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DA705" w14:textId="0CF8B164" w:rsidR="00C526B3" w:rsidRPr="000354C6" w:rsidRDefault="00E41C0C" w:rsidP="001614F3">
      <w:pPr>
        <w:spacing w:after="0"/>
        <w:jc w:val="center"/>
        <w:rPr>
          <w:rStyle w:val="tlid-translation"/>
          <w:b/>
          <w:color w:val="8044B2"/>
          <w:sz w:val="32"/>
          <w:szCs w:val="28"/>
        </w:rPr>
      </w:pPr>
      <w:bookmarkStart w:id="0" w:name="_GoBack"/>
      <w:bookmarkEnd w:id="0"/>
      <w:r w:rsidRPr="000354C6">
        <w:rPr>
          <w:b/>
          <w:noProof/>
          <w:color w:val="8044B2"/>
          <w:sz w:val="32"/>
          <w:szCs w:val="28"/>
          <w:lang w:eastAsia="sl-SI"/>
        </w:rPr>
        <w:drawing>
          <wp:inline distT="0" distB="0" distL="0" distR="0" wp14:anchorId="3BBA019A" wp14:editId="2A92CFF5">
            <wp:extent cx="1752600" cy="890479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inspotting-final-modificira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188" cy="89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36083" w14:textId="77777777" w:rsidR="00B77122" w:rsidRPr="000354C6" w:rsidRDefault="00B77122" w:rsidP="001614F3">
      <w:pPr>
        <w:spacing w:after="0"/>
        <w:jc w:val="center"/>
        <w:rPr>
          <w:rStyle w:val="tlid-translation"/>
          <w:b/>
          <w:color w:val="8044B2"/>
          <w:sz w:val="32"/>
          <w:szCs w:val="28"/>
        </w:rPr>
      </w:pPr>
    </w:p>
    <w:p w14:paraId="07CFBE72" w14:textId="77777777" w:rsidR="00D1154F" w:rsidRPr="000354C6" w:rsidRDefault="00D1154F" w:rsidP="00D1154F">
      <w:pPr>
        <w:spacing w:after="0"/>
        <w:jc w:val="both"/>
        <w:rPr>
          <w:sz w:val="24"/>
        </w:rPr>
      </w:pPr>
    </w:p>
    <w:p w14:paraId="2AA0626A" w14:textId="77777777" w:rsidR="002F10CE" w:rsidRPr="000354C6" w:rsidRDefault="002F10CE" w:rsidP="002F10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Style w:val="tlid-translation"/>
          <w:b/>
          <w:color w:val="8044B2"/>
          <w:sz w:val="36"/>
          <w:szCs w:val="34"/>
        </w:rPr>
      </w:pPr>
      <w:r w:rsidRPr="000354C6">
        <w:rPr>
          <w:rStyle w:val="tlid-translation"/>
          <w:b/>
          <w:color w:val="8044B2"/>
          <w:sz w:val="36"/>
          <w:szCs w:val="34"/>
        </w:rPr>
        <w:t>Specializirano izobraževanje</w:t>
      </w:r>
    </w:p>
    <w:p w14:paraId="65EC578B" w14:textId="77777777" w:rsidR="002F10CE" w:rsidRPr="000354C6" w:rsidRDefault="002F10CE" w:rsidP="002F10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0"/>
          <w:szCs w:val="24"/>
          <w:bdr w:val="nil"/>
          <w:lang w:eastAsia="sl-SI"/>
        </w:rPr>
      </w:pPr>
    </w:p>
    <w:p w14:paraId="36E763EF" w14:textId="5039AB5E" w:rsidR="002F10CE" w:rsidRPr="000354C6" w:rsidRDefault="002F10CE" w:rsidP="002F10CE">
      <w:pPr>
        <w:spacing w:after="0"/>
        <w:jc w:val="center"/>
        <w:rPr>
          <w:rStyle w:val="tlid-translation"/>
          <w:b/>
          <w:color w:val="8044B2"/>
          <w:sz w:val="40"/>
          <w:szCs w:val="40"/>
          <w:u w:val="single"/>
        </w:rPr>
      </w:pPr>
      <w:r w:rsidRPr="000354C6">
        <w:rPr>
          <w:rStyle w:val="tlid-translation"/>
          <w:b/>
          <w:color w:val="8044B2"/>
          <w:sz w:val="40"/>
          <w:szCs w:val="40"/>
          <w:u w:val="single"/>
        </w:rPr>
        <w:t>GLOBINSKA</w:t>
      </w:r>
      <w:r w:rsidR="00412634" w:rsidRPr="000354C6">
        <w:rPr>
          <w:rStyle w:val="tlid-translation"/>
          <w:b/>
          <w:color w:val="8044B2"/>
          <w:sz w:val="40"/>
          <w:szCs w:val="40"/>
          <w:u w:val="single"/>
        </w:rPr>
        <w:t xml:space="preserve"> PSIHOTERAPIJA</w:t>
      </w:r>
      <w:r w:rsidRPr="000354C6">
        <w:rPr>
          <w:rStyle w:val="tlid-translation"/>
          <w:b/>
          <w:color w:val="8044B2"/>
          <w:sz w:val="40"/>
          <w:szCs w:val="40"/>
          <w:u w:val="single"/>
        </w:rPr>
        <w:t xml:space="preserve"> TRAVME </w:t>
      </w:r>
    </w:p>
    <w:p w14:paraId="65F1AC00" w14:textId="77777777" w:rsidR="002F10CE" w:rsidRPr="000354C6" w:rsidRDefault="002F10CE" w:rsidP="002F10CE">
      <w:pPr>
        <w:spacing w:after="0"/>
        <w:jc w:val="center"/>
        <w:rPr>
          <w:rStyle w:val="tlid-translation"/>
          <w:b/>
          <w:color w:val="8044B2"/>
          <w:sz w:val="20"/>
          <w:szCs w:val="28"/>
        </w:rPr>
      </w:pPr>
    </w:p>
    <w:p w14:paraId="03607696" w14:textId="77777777" w:rsidR="002F10CE" w:rsidRPr="000354C6" w:rsidRDefault="002F10CE" w:rsidP="002F10CE">
      <w:pPr>
        <w:spacing w:after="0"/>
        <w:jc w:val="center"/>
        <w:rPr>
          <w:b/>
          <w:color w:val="8044B2"/>
          <w:sz w:val="32"/>
          <w:szCs w:val="28"/>
        </w:rPr>
      </w:pPr>
      <w:r w:rsidRPr="000354C6">
        <w:rPr>
          <w:rStyle w:val="tlid-translation"/>
          <w:b/>
          <w:color w:val="8044B2"/>
          <w:sz w:val="32"/>
          <w:szCs w:val="28"/>
        </w:rPr>
        <w:t xml:space="preserve">Izobraževanje za napredni strokovni razvoj iz psihoterapije travme, njene predelave in integracije </w:t>
      </w:r>
      <w:r w:rsidRPr="000354C6">
        <w:rPr>
          <w:b/>
          <w:color w:val="8044B2"/>
          <w:sz w:val="32"/>
          <w:szCs w:val="28"/>
        </w:rPr>
        <w:t>(‘</w:t>
      </w:r>
      <w:proofErr w:type="spellStart"/>
      <w:r w:rsidRPr="000354C6">
        <w:rPr>
          <w:b/>
          <w:color w:val="8044B2"/>
          <w:sz w:val="32"/>
          <w:szCs w:val="28"/>
        </w:rPr>
        <w:t>Aleceia</w:t>
      </w:r>
      <w:proofErr w:type="spellEnd"/>
      <w:r w:rsidRPr="000354C6">
        <w:rPr>
          <w:b/>
          <w:color w:val="8044B2"/>
          <w:sz w:val="32"/>
          <w:szCs w:val="28"/>
        </w:rPr>
        <w:t xml:space="preserve">’ </w:t>
      </w:r>
      <w:proofErr w:type="spellStart"/>
      <w:r w:rsidRPr="000354C6">
        <w:rPr>
          <w:b/>
          <w:color w:val="8044B2"/>
          <w:sz w:val="32"/>
          <w:szCs w:val="28"/>
        </w:rPr>
        <w:t>Method</w:t>
      </w:r>
      <w:proofErr w:type="spellEnd"/>
      <w:r w:rsidRPr="000354C6">
        <w:rPr>
          <w:b/>
          <w:color w:val="8044B2"/>
          <w:sz w:val="32"/>
          <w:szCs w:val="28"/>
        </w:rPr>
        <w:t>)</w:t>
      </w:r>
    </w:p>
    <w:p w14:paraId="5E01C0DB" w14:textId="77777777" w:rsidR="000354C6" w:rsidRDefault="000354C6" w:rsidP="000354C6">
      <w:pPr>
        <w:spacing w:after="0"/>
        <w:jc w:val="center"/>
        <w:rPr>
          <w:rStyle w:val="tlid-translation"/>
          <w:b/>
          <w:color w:val="404040" w:themeColor="text1" w:themeTint="BF"/>
          <w:sz w:val="36"/>
          <w:szCs w:val="28"/>
        </w:rPr>
      </w:pPr>
    </w:p>
    <w:p w14:paraId="7AA9C544" w14:textId="180FBA71" w:rsidR="000354C6" w:rsidRPr="000354C6" w:rsidRDefault="000354C6" w:rsidP="000354C6">
      <w:pPr>
        <w:spacing w:after="0"/>
        <w:jc w:val="center"/>
        <w:rPr>
          <w:rStyle w:val="tlid-translation"/>
          <w:b/>
          <w:color w:val="8044BB"/>
          <w:sz w:val="32"/>
          <w:szCs w:val="32"/>
        </w:rPr>
      </w:pPr>
      <w:r w:rsidRPr="000354C6">
        <w:rPr>
          <w:rStyle w:val="tlid-translation"/>
          <w:b/>
          <w:color w:val="8044BB"/>
          <w:sz w:val="32"/>
          <w:szCs w:val="32"/>
        </w:rPr>
        <w:t>Celoten program</w:t>
      </w:r>
    </w:p>
    <w:p w14:paraId="62473276" w14:textId="77777777" w:rsidR="00CF6688" w:rsidRPr="000354C6" w:rsidRDefault="00CF6688" w:rsidP="00CF6688">
      <w:pPr>
        <w:pStyle w:val="Odstavekseznama"/>
        <w:spacing w:before="2" w:after="2"/>
        <w:rPr>
          <w:b/>
          <w:color w:val="8044B2"/>
          <w:sz w:val="32"/>
          <w:szCs w:val="28"/>
        </w:rPr>
      </w:pPr>
    </w:p>
    <w:p w14:paraId="6067BFAB" w14:textId="77777777" w:rsidR="00CF6688" w:rsidRPr="00D16D89" w:rsidRDefault="00CF6688" w:rsidP="00CF6688">
      <w:pPr>
        <w:spacing w:after="0"/>
        <w:jc w:val="center"/>
        <w:rPr>
          <w:b/>
          <w:color w:val="404040" w:themeColor="text1" w:themeTint="BF"/>
          <w:sz w:val="32"/>
        </w:rPr>
      </w:pPr>
      <w:r w:rsidRPr="00D16D89">
        <w:rPr>
          <w:b/>
          <w:color w:val="404040" w:themeColor="text1" w:themeTint="BF"/>
          <w:sz w:val="32"/>
        </w:rPr>
        <w:t xml:space="preserve">Mario C. Salvador </w:t>
      </w:r>
    </w:p>
    <w:p w14:paraId="6E251C43" w14:textId="4950F17F" w:rsidR="009D50A0" w:rsidRPr="00D16D89" w:rsidRDefault="009D50A0" w:rsidP="00D1154F">
      <w:pPr>
        <w:spacing w:after="0"/>
        <w:jc w:val="both"/>
        <w:rPr>
          <w:color w:val="404040" w:themeColor="text1" w:themeTint="BF"/>
          <w:sz w:val="24"/>
        </w:rPr>
      </w:pPr>
    </w:p>
    <w:p w14:paraId="5C0D9049" w14:textId="77777777" w:rsidR="004B5ABF" w:rsidRPr="00D16D89" w:rsidRDefault="004B5ABF" w:rsidP="00D1154F">
      <w:pPr>
        <w:spacing w:after="0"/>
        <w:jc w:val="both"/>
        <w:rPr>
          <w:color w:val="404040" w:themeColor="text1" w:themeTint="BF"/>
          <w:sz w:val="24"/>
        </w:rPr>
      </w:pPr>
    </w:p>
    <w:p w14:paraId="3A5B3423" w14:textId="77777777" w:rsidR="000354C6" w:rsidRPr="00D16D89" w:rsidRDefault="000354C6" w:rsidP="000354C6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>Metoda predelave travme '</w:t>
      </w:r>
      <w:proofErr w:type="spellStart"/>
      <w:r w:rsidRPr="00D16D89">
        <w:rPr>
          <w:color w:val="404040" w:themeColor="text1" w:themeTint="BF"/>
          <w:sz w:val="24"/>
          <w:szCs w:val="24"/>
        </w:rPr>
        <w:t>Aleceia</w:t>
      </w:r>
      <w:proofErr w:type="spellEnd"/>
      <w:r w:rsidRPr="00D16D89">
        <w:rPr>
          <w:color w:val="404040" w:themeColor="text1" w:themeTint="BF"/>
          <w:sz w:val="24"/>
          <w:szCs w:val="24"/>
        </w:rPr>
        <w:t xml:space="preserve">' je plod integracije tridesetletnih izkušenj kliničnega dela Maria C. Salvadorja in </w:t>
      </w:r>
      <w:proofErr w:type="spellStart"/>
      <w:r w:rsidRPr="00D16D89">
        <w:rPr>
          <w:color w:val="404040" w:themeColor="text1" w:themeTint="BF"/>
          <w:sz w:val="24"/>
          <w:szCs w:val="24"/>
        </w:rPr>
        <w:t>Carmen</w:t>
      </w:r>
      <w:proofErr w:type="spellEnd"/>
      <w:r w:rsidRPr="00D16D89">
        <w:rPr>
          <w:color w:val="404040" w:themeColor="text1" w:themeTint="BF"/>
          <w:sz w:val="24"/>
          <w:szCs w:val="24"/>
        </w:rPr>
        <w:t xml:space="preserve"> </w:t>
      </w:r>
      <w:proofErr w:type="spellStart"/>
      <w:r w:rsidRPr="00D16D89">
        <w:rPr>
          <w:color w:val="404040" w:themeColor="text1" w:themeTint="BF"/>
          <w:sz w:val="24"/>
          <w:szCs w:val="24"/>
        </w:rPr>
        <w:t>Cuenca</w:t>
      </w:r>
      <w:proofErr w:type="spellEnd"/>
      <w:r w:rsidRPr="00D16D89">
        <w:rPr>
          <w:color w:val="404040" w:themeColor="text1" w:themeTint="BF"/>
          <w:sz w:val="24"/>
          <w:szCs w:val="24"/>
        </w:rPr>
        <w:t xml:space="preserve"> iz Inštituta </w:t>
      </w:r>
      <w:proofErr w:type="spellStart"/>
      <w:r w:rsidRPr="00D16D89">
        <w:rPr>
          <w:color w:val="404040" w:themeColor="text1" w:themeTint="BF"/>
          <w:sz w:val="24"/>
          <w:szCs w:val="24"/>
        </w:rPr>
        <w:t>Aleces</w:t>
      </w:r>
      <w:proofErr w:type="spellEnd"/>
      <w:r w:rsidRPr="00D16D89">
        <w:rPr>
          <w:color w:val="404040" w:themeColor="text1" w:themeTint="BF"/>
          <w:sz w:val="24"/>
          <w:szCs w:val="24"/>
        </w:rPr>
        <w:t xml:space="preserve"> iz Španije. Je spoj različnih psihoterapevtskih smeri, kot je relacijska </w:t>
      </w:r>
      <w:proofErr w:type="spellStart"/>
      <w:r w:rsidRPr="00D16D89">
        <w:rPr>
          <w:color w:val="404040" w:themeColor="text1" w:themeTint="BF"/>
          <w:sz w:val="24"/>
          <w:szCs w:val="24"/>
        </w:rPr>
        <w:t>integrativna</w:t>
      </w:r>
      <w:proofErr w:type="spellEnd"/>
      <w:r w:rsidRPr="00D16D89">
        <w:rPr>
          <w:color w:val="404040" w:themeColor="text1" w:themeTint="BF"/>
          <w:sz w:val="24"/>
          <w:szCs w:val="24"/>
        </w:rPr>
        <w:t xml:space="preserve"> psihoterapija (po </w:t>
      </w:r>
      <w:proofErr w:type="spellStart"/>
      <w:r w:rsidRPr="00D16D89">
        <w:rPr>
          <w:color w:val="404040" w:themeColor="text1" w:themeTint="BF"/>
          <w:sz w:val="24"/>
          <w:szCs w:val="24"/>
        </w:rPr>
        <w:t>Erskinu</w:t>
      </w:r>
      <w:proofErr w:type="spellEnd"/>
      <w:r w:rsidRPr="00D16D89">
        <w:rPr>
          <w:color w:val="404040" w:themeColor="text1" w:themeTint="BF"/>
          <w:sz w:val="24"/>
          <w:szCs w:val="24"/>
        </w:rPr>
        <w:t xml:space="preserve">), spoznanj s področja </w:t>
      </w:r>
      <w:proofErr w:type="spellStart"/>
      <w:r w:rsidRPr="00D16D89">
        <w:rPr>
          <w:color w:val="404040" w:themeColor="text1" w:themeTint="BF"/>
          <w:sz w:val="24"/>
          <w:szCs w:val="24"/>
        </w:rPr>
        <w:t>nevroznanosti</w:t>
      </w:r>
      <w:proofErr w:type="spellEnd"/>
      <w:r w:rsidRPr="00D16D89">
        <w:rPr>
          <w:color w:val="404040" w:themeColor="text1" w:themeTint="BF"/>
          <w:sz w:val="24"/>
          <w:szCs w:val="24"/>
        </w:rPr>
        <w:t xml:space="preserve"> in sodobnih pristopov obravnave travme s pomočjo na telo usmerjene čuječnosti. Metoda sloni tudi na sodobnih znanjih o delu z disociacijo in fragmentacijo ega.</w:t>
      </w:r>
    </w:p>
    <w:p w14:paraId="57EBFDE7" w14:textId="77777777" w:rsidR="000354C6" w:rsidRPr="00D16D89" w:rsidRDefault="000354C6" w:rsidP="000354C6">
      <w:pPr>
        <w:spacing w:after="0"/>
        <w:jc w:val="both"/>
        <w:rPr>
          <w:color w:val="404040" w:themeColor="text1" w:themeTint="BF"/>
          <w:sz w:val="24"/>
          <w:szCs w:val="24"/>
        </w:rPr>
      </w:pPr>
    </w:p>
    <w:p w14:paraId="137862EF" w14:textId="77777777" w:rsidR="000354C6" w:rsidRPr="00D16D89" w:rsidRDefault="000354C6" w:rsidP="000354C6">
      <w:pPr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 xml:space="preserve">Cilj tega celostnega psihoterapevtskega pristopa je globinsko procesiranje travme in integracija implicitnih spominskih vsebin, shranjenih v človekovi nevrobiologiji, ki omejujejo delovanje in kakovost življenja osebe v sedanjosti. Model poudarja </w:t>
      </w:r>
      <w:proofErr w:type="spellStart"/>
      <w:r w:rsidRPr="00D16D89">
        <w:rPr>
          <w:color w:val="404040" w:themeColor="text1" w:themeTint="BF"/>
          <w:sz w:val="24"/>
          <w:szCs w:val="24"/>
        </w:rPr>
        <w:t>samoozdravitveno</w:t>
      </w:r>
      <w:proofErr w:type="spellEnd"/>
      <w:r w:rsidRPr="00D16D89">
        <w:rPr>
          <w:color w:val="404040" w:themeColor="text1" w:themeTint="BF"/>
          <w:sz w:val="24"/>
          <w:szCs w:val="24"/>
        </w:rPr>
        <w:t xml:space="preserve"> sposobnost človeških možganov in aktivno uporabo polne prisotnosti in udeleženosti terapevta v proces, ki v klientu prebudi stanje prisotnosti in mu omogoči soočanje s travmatsko izkušnjo. Tako lahko klient v varnem okolju ponovno vzpostavi stik z izkušnjo, jo sprejme in </w:t>
      </w:r>
      <w:proofErr w:type="spellStart"/>
      <w:r w:rsidRPr="00D16D89">
        <w:rPr>
          <w:color w:val="404040" w:themeColor="text1" w:themeTint="BF"/>
          <w:sz w:val="24"/>
          <w:szCs w:val="24"/>
        </w:rPr>
        <w:t>neintegrirane</w:t>
      </w:r>
      <w:proofErr w:type="spellEnd"/>
      <w:r w:rsidRPr="00D16D89">
        <w:rPr>
          <w:color w:val="404040" w:themeColor="text1" w:themeTint="BF"/>
          <w:sz w:val="24"/>
          <w:szCs w:val="24"/>
        </w:rPr>
        <w:t xml:space="preserve"> ter odcepljene vsebine predela. Metoda upošteva tudi močan vpliv disociacije, njenih sledov in posledic, ki jih pusti na občutju ega. Ponuja postopek, ki s pomočjo terapevtskega odnosa, terapevtove prisotnosti in klientove čuječnosti, razvija močan občutek sočutja klienta do lastnih različnih notranjih delov (stanj ega). </w:t>
      </w:r>
    </w:p>
    <w:p w14:paraId="7CB7E621" w14:textId="77777777" w:rsidR="000C57CC" w:rsidRPr="00D16D89" w:rsidRDefault="000C57CC" w:rsidP="00012807">
      <w:pPr>
        <w:jc w:val="both"/>
        <w:rPr>
          <w:color w:val="404040" w:themeColor="text1" w:themeTint="BF"/>
          <w:sz w:val="24"/>
        </w:rPr>
      </w:pPr>
    </w:p>
    <w:p w14:paraId="246E3EC1" w14:textId="77777777" w:rsidR="0093415F" w:rsidRDefault="0093415F">
      <w:pPr>
        <w:rPr>
          <w:highlight w:val="yellow"/>
        </w:rPr>
      </w:pPr>
    </w:p>
    <w:p w14:paraId="0C782067" w14:textId="77777777" w:rsidR="000354C6" w:rsidRPr="000354C6" w:rsidRDefault="000354C6">
      <w:pPr>
        <w:rPr>
          <w:highlight w:val="yellow"/>
        </w:rPr>
      </w:pPr>
    </w:p>
    <w:p w14:paraId="0F6517F7" w14:textId="77777777" w:rsidR="004B5ABF" w:rsidRPr="000354C6" w:rsidRDefault="004B5ABF">
      <w:pPr>
        <w:rPr>
          <w:highlight w:val="yellow"/>
        </w:rPr>
      </w:pPr>
    </w:p>
    <w:p w14:paraId="130B35DC" w14:textId="77777777" w:rsidR="009C4767" w:rsidRPr="00D16D89" w:rsidRDefault="009C4767" w:rsidP="009C4767">
      <w:pPr>
        <w:rPr>
          <w:b/>
          <w:color w:val="404040" w:themeColor="text1" w:themeTint="BF"/>
          <w:sz w:val="28"/>
        </w:rPr>
      </w:pPr>
      <w:r w:rsidRPr="00D16D89">
        <w:rPr>
          <w:b/>
          <w:color w:val="404040" w:themeColor="text1" w:themeTint="BF"/>
          <w:sz w:val="28"/>
        </w:rPr>
        <w:lastRenderedPageBreak/>
        <w:t>ČASOVNI RAZPORED IZOBRAŽEVANJA</w:t>
      </w:r>
    </w:p>
    <w:p w14:paraId="301DF95D" w14:textId="77777777" w:rsidR="009C4767" w:rsidRPr="00D16D89" w:rsidRDefault="009C4767" w:rsidP="009C4767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D16D89">
        <w:rPr>
          <w:b/>
          <w:color w:val="404040" w:themeColor="text1" w:themeTint="BF"/>
          <w:sz w:val="24"/>
          <w:szCs w:val="24"/>
        </w:rPr>
        <w:t>Celotno izobraževanje</w:t>
      </w:r>
      <w:r w:rsidRPr="00D16D89">
        <w:rPr>
          <w:color w:val="404040" w:themeColor="text1" w:themeTint="BF"/>
          <w:sz w:val="24"/>
          <w:szCs w:val="24"/>
        </w:rPr>
        <w:t xml:space="preserve"> je razdeljeno na </w:t>
      </w:r>
      <w:r w:rsidRPr="00D16D89">
        <w:rPr>
          <w:b/>
          <w:color w:val="404040" w:themeColor="text1" w:themeTint="BF"/>
          <w:sz w:val="24"/>
          <w:szCs w:val="24"/>
        </w:rPr>
        <w:t>tri stopnje</w:t>
      </w:r>
      <w:r w:rsidRPr="00D16D89">
        <w:rPr>
          <w:color w:val="404040" w:themeColor="text1" w:themeTint="BF"/>
          <w:sz w:val="24"/>
          <w:szCs w:val="24"/>
        </w:rPr>
        <w:t>:</w:t>
      </w:r>
    </w:p>
    <w:p w14:paraId="08F4205B" w14:textId="77777777" w:rsidR="009C4767" w:rsidRPr="00D16D89" w:rsidRDefault="009C4767" w:rsidP="009C4767">
      <w:pPr>
        <w:spacing w:after="0" w:line="240" w:lineRule="auto"/>
        <w:rPr>
          <w:b/>
          <w:color w:val="404040" w:themeColor="text1" w:themeTint="BF"/>
          <w:sz w:val="14"/>
        </w:rPr>
      </w:pPr>
    </w:p>
    <w:p w14:paraId="188A060C" w14:textId="751AB62E" w:rsidR="009C4767" w:rsidRPr="00D16D89" w:rsidRDefault="009C4767" w:rsidP="009C4767">
      <w:pPr>
        <w:pStyle w:val="Odstavekseznama"/>
        <w:numPr>
          <w:ilvl w:val="0"/>
          <w:numId w:val="4"/>
        </w:numPr>
        <w:spacing w:before="2" w:after="2"/>
        <w:ind w:left="360"/>
        <w:jc w:val="both"/>
        <w:rPr>
          <w:color w:val="404040" w:themeColor="text1" w:themeTint="BF"/>
          <w:sz w:val="24"/>
        </w:rPr>
      </w:pPr>
      <w:r w:rsidRPr="00D16D89">
        <w:rPr>
          <w:color w:val="404040" w:themeColor="text1" w:themeTint="BF"/>
          <w:sz w:val="24"/>
          <w:u w:val="single"/>
        </w:rPr>
        <w:t>Prva stopnja</w:t>
      </w:r>
      <w:r w:rsidRPr="00D16D89">
        <w:rPr>
          <w:color w:val="404040" w:themeColor="text1" w:themeTint="BF"/>
          <w:sz w:val="24"/>
        </w:rPr>
        <w:t xml:space="preserve"> (prvo leto): dva modula – MODUL 1 in MODUL 2, štiri dni vsak (32 ur na modul, skupaj 64 ur) (1.–4. oktober 2020 in 4.–7. februar 2021);</w:t>
      </w:r>
    </w:p>
    <w:p w14:paraId="0216BCAD" w14:textId="77777777" w:rsidR="009C4767" w:rsidRPr="00D16D89" w:rsidRDefault="009C4767" w:rsidP="009C4767">
      <w:pPr>
        <w:spacing w:after="0"/>
        <w:ind w:hanging="142"/>
        <w:jc w:val="both"/>
        <w:rPr>
          <w:color w:val="404040" w:themeColor="text1" w:themeTint="BF"/>
          <w:sz w:val="24"/>
        </w:rPr>
      </w:pPr>
    </w:p>
    <w:p w14:paraId="3D50E2CF" w14:textId="77777777" w:rsidR="009C4767" w:rsidRPr="00D16D89" w:rsidRDefault="009C4767" w:rsidP="009C4767">
      <w:pPr>
        <w:pStyle w:val="Odstavekseznama"/>
        <w:numPr>
          <w:ilvl w:val="0"/>
          <w:numId w:val="4"/>
        </w:numPr>
        <w:spacing w:before="2" w:after="2"/>
        <w:ind w:left="360"/>
        <w:rPr>
          <w:color w:val="404040" w:themeColor="text1" w:themeTint="BF"/>
          <w:sz w:val="24"/>
        </w:rPr>
      </w:pPr>
      <w:r w:rsidRPr="00D16D89">
        <w:rPr>
          <w:color w:val="404040" w:themeColor="text1" w:themeTint="BF"/>
          <w:sz w:val="24"/>
          <w:u w:val="single"/>
        </w:rPr>
        <w:t>Druga stopnja</w:t>
      </w:r>
      <w:r w:rsidRPr="00D16D89">
        <w:rPr>
          <w:color w:val="404040" w:themeColor="text1" w:themeTint="BF"/>
          <w:sz w:val="24"/>
        </w:rPr>
        <w:t xml:space="preserve"> (drugo leto): en modul – MODUL 3, pet dni (40 ur) (datum bo objavljen naknadno)</w:t>
      </w:r>
    </w:p>
    <w:p w14:paraId="6319EE40" w14:textId="77777777" w:rsidR="009C4767" w:rsidRPr="00D16D89" w:rsidRDefault="009C4767" w:rsidP="009C4767">
      <w:pPr>
        <w:spacing w:after="0"/>
        <w:rPr>
          <w:color w:val="404040" w:themeColor="text1" w:themeTint="BF"/>
          <w:sz w:val="24"/>
        </w:rPr>
      </w:pPr>
    </w:p>
    <w:p w14:paraId="74D5EFED" w14:textId="77777777" w:rsidR="009C4767" w:rsidRPr="00D16D89" w:rsidRDefault="009C4767" w:rsidP="009C4767">
      <w:pPr>
        <w:pStyle w:val="Odstavekseznama"/>
        <w:numPr>
          <w:ilvl w:val="0"/>
          <w:numId w:val="4"/>
        </w:numPr>
        <w:spacing w:before="2" w:after="2"/>
        <w:ind w:left="360"/>
        <w:rPr>
          <w:color w:val="404040" w:themeColor="text1" w:themeTint="BF"/>
          <w:sz w:val="24"/>
        </w:rPr>
      </w:pPr>
      <w:r w:rsidRPr="00D16D89">
        <w:rPr>
          <w:color w:val="404040" w:themeColor="text1" w:themeTint="BF"/>
          <w:sz w:val="24"/>
          <w:u w:val="single"/>
        </w:rPr>
        <w:t>Tretja stopnja</w:t>
      </w:r>
      <w:r w:rsidRPr="00D16D89">
        <w:rPr>
          <w:color w:val="404040" w:themeColor="text1" w:themeTint="BF"/>
          <w:sz w:val="24"/>
        </w:rPr>
        <w:t xml:space="preserve"> (tretje leto in nadaljevanje): eden ali dva tridnevna modula (24 + 24 ur) (datum bo objavljen naknadno).</w:t>
      </w:r>
    </w:p>
    <w:p w14:paraId="4E625FC4" w14:textId="77777777" w:rsidR="009C4767" w:rsidRPr="00D16D89" w:rsidRDefault="009C4767" w:rsidP="009C4767">
      <w:pPr>
        <w:spacing w:after="0"/>
        <w:jc w:val="both"/>
        <w:rPr>
          <w:color w:val="404040" w:themeColor="text1" w:themeTint="BF"/>
          <w:sz w:val="24"/>
        </w:rPr>
      </w:pPr>
    </w:p>
    <w:p w14:paraId="2F00C808" w14:textId="77777777" w:rsidR="009C4767" w:rsidRPr="00D16D89" w:rsidRDefault="009C4767" w:rsidP="009C4767">
      <w:pPr>
        <w:spacing w:after="0"/>
        <w:jc w:val="both"/>
        <w:rPr>
          <w:color w:val="404040" w:themeColor="text1" w:themeTint="BF"/>
          <w:sz w:val="24"/>
        </w:rPr>
      </w:pPr>
      <w:r w:rsidRPr="00D16D89">
        <w:rPr>
          <w:color w:val="404040" w:themeColor="text1" w:themeTint="BF"/>
          <w:sz w:val="24"/>
        </w:rPr>
        <w:t xml:space="preserve">Prvi dve stopnji bosta zagotovili teoretsko osnovo in temeljne koncepte modela, ter izoblikovali osnovno držo in veščine psihoterapevtke/-ta. </w:t>
      </w:r>
    </w:p>
    <w:p w14:paraId="4C06AEFA" w14:textId="77777777" w:rsidR="009C4767" w:rsidRPr="00D16D89" w:rsidRDefault="009C4767" w:rsidP="009C4767">
      <w:pPr>
        <w:spacing w:after="0"/>
        <w:jc w:val="both"/>
        <w:rPr>
          <w:color w:val="404040" w:themeColor="text1" w:themeTint="BF"/>
        </w:rPr>
      </w:pPr>
    </w:p>
    <w:p w14:paraId="37737F04" w14:textId="77777777" w:rsidR="009C4767" w:rsidRPr="00D16D89" w:rsidRDefault="009C4767" w:rsidP="009C4767">
      <w:pPr>
        <w:spacing w:after="0"/>
        <w:jc w:val="both"/>
        <w:rPr>
          <w:color w:val="404040" w:themeColor="text1" w:themeTint="BF"/>
          <w:sz w:val="24"/>
        </w:rPr>
      </w:pPr>
      <w:r w:rsidRPr="00D16D89">
        <w:rPr>
          <w:color w:val="404040" w:themeColor="text1" w:themeTint="BF"/>
          <w:sz w:val="24"/>
        </w:rPr>
        <w:t>Tretjo stopnjo bomo izvedli v obliki nadaljevalne mojstrske stopnje (</w:t>
      </w:r>
      <w:proofErr w:type="spellStart"/>
      <w:r w:rsidRPr="00D16D89">
        <w:rPr>
          <w:color w:val="404040" w:themeColor="text1" w:themeTint="BF"/>
          <w:sz w:val="24"/>
        </w:rPr>
        <w:t>Master</w:t>
      </w:r>
      <w:proofErr w:type="spellEnd"/>
      <w:r w:rsidRPr="00D16D89">
        <w:rPr>
          <w:color w:val="404040" w:themeColor="text1" w:themeTint="BF"/>
          <w:sz w:val="24"/>
        </w:rPr>
        <w:t xml:space="preserve"> </w:t>
      </w:r>
      <w:proofErr w:type="spellStart"/>
      <w:r w:rsidRPr="00D16D89">
        <w:rPr>
          <w:color w:val="404040" w:themeColor="text1" w:themeTint="BF"/>
          <w:sz w:val="24"/>
        </w:rPr>
        <w:t>Class</w:t>
      </w:r>
      <w:proofErr w:type="spellEnd"/>
      <w:r w:rsidRPr="00D16D89">
        <w:rPr>
          <w:color w:val="404040" w:themeColor="text1" w:themeTint="BF"/>
          <w:sz w:val="24"/>
        </w:rPr>
        <w:t xml:space="preserve">) s prikazom primerov v živo, globinsko analizo, diskusijo in </w:t>
      </w:r>
      <w:proofErr w:type="spellStart"/>
      <w:r w:rsidRPr="00D16D89">
        <w:rPr>
          <w:color w:val="404040" w:themeColor="text1" w:themeTint="BF"/>
          <w:sz w:val="24"/>
        </w:rPr>
        <w:t>supervizijo</w:t>
      </w:r>
      <w:proofErr w:type="spellEnd"/>
      <w:r w:rsidRPr="00D16D89">
        <w:rPr>
          <w:color w:val="404040" w:themeColor="text1" w:themeTint="BF"/>
          <w:sz w:val="24"/>
        </w:rPr>
        <w:t xml:space="preserve"> posameznih primerov. Največ pozornosti bo namenjene vlogi </w:t>
      </w:r>
      <w:proofErr w:type="spellStart"/>
      <w:r w:rsidRPr="00D16D89">
        <w:rPr>
          <w:color w:val="404040" w:themeColor="text1" w:themeTint="BF"/>
          <w:sz w:val="24"/>
        </w:rPr>
        <w:t>kontratransferja</w:t>
      </w:r>
      <w:proofErr w:type="spellEnd"/>
      <w:r w:rsidRPr="00D16D89">
        <w:rPr>
          <w:color w:val="404040" w:themeColor="text1" w:themeTint="BF"/>
          <w:sz w:val="24"/>
        </w:rPr>
        <w:t xml:space="preserve"> in/ali igranju vlog, kjer bo </w:t>
      </w:r>
      <w:proofErr w:type="spellStart"/>
      <w:r w:rsidRPr="00D16D89">
        <w:rPr>
          <w:color w:val="404040" w:themeColor="text1" w:themeTint="BF"/>
          <w:sz w:val="24"/>
        </w:rPr>
        <w:t>superviziranec</w:t>
      </w:r>
      <w:proofErr w:type="spellEnd"/>
      <w:r w:rsidRPr="00D16D89">
        <w:rPr>
          <w:color w:val="404040" w:themeColor="text1" w:themeTint="BF"/>
          <w:sz w:val="24"/>
        </w:rPr>
        <w:t xml:space="preserve"> stopil v čevlje klienta. Predvidoma se bo izvajalo izkustveno delo z dvema osebama dopoldan in dve do tri </w:t>
      </w:r>
      <w:proofErr w:type="spellStart"/>
      <w:r w:rsidRPr="00D16D89">
        <w:rPr>
          <w:color w:val="404040" w:themeColor="text1" w:themeTint="BF"/>
          <w:sz w:val="24"/>
        </w:rPr>
        <w:t>supervizije</w:t>
      </w:r>
      <w:proofErr w:type="spellEnd"/>
      <w:r w:rsidRPr="00D16D89">
        <w:rPr>
          <w:color w:val="404040" w:themeColor="text1" w:themeTint="BF"/>
          <w:sz w:val="24"/>
        </w:rPr>
        <w:t xml:space="preserve"> v popoldanskem času.</w:t>
      </w:r>
    </w:p>
    <w:p w14:paraId="64DCA041" w14:textId="77777777" w:rsidR="009C4767" w:rsidRPr="00D16D89" w:rsidRDefault="009C4767" w:rsidP="009C4767">
      <w:pPr>
        <w:spacing w:after="0" w:line="240" w:lineRule="auto"/>
        <w:jc w:val="both"/>
        <w:rPr>
          <w:b/>
          <w:color w:val="404040" w:themeColor="text1" w:themeTint="BF"/>
          <w:sz w:val="24"/>
          <w:szCs w:val="24"/>
        </w:rPr>
      </w:pPr>
    </w:p>
    <w:p w14:paraId="24F76A0C" w14:textId="77777777" w:rsidR="000354C6" w:rsidRPr="00D16D89" w:rsidRDefault="000354C6" w:rsidP="000354C6">
      <w:pPr>
        <w:pStyle w:val="Navadensplet"/>
        <w:spacing w:before="2" w:after="2"/>
        <w:jc w:val="both"/>
        <w:rPr>
          <w:rFonts w:asciiTheme="minorHAnsi" w:hAnsiTheme="minorHAnsi" w:cstheme="minorHAnsi"/>
          <w:b/>
          <w:color w:val="404040" w:themeColor="text1" w:themeTint="BF"/>
          <w:sz w:val="24"/>
          <w:szCs w:val="24"/>
          <w:lang w:val="sl-SI"/>
        </w:rPr>
      </w:pPr>
      <w:r w:rsidRPr="00D16D89">
        <w:rPr>
          <w:rFonts w:asciiTheme="minorHAnsi" w:hAnsiTheme="minorHAnsi" w:cstheme="minorHAnsi"/>
          <w:b/>
          <w:color w:val="404040" w:themeColor="text1" w:themeTint="BF"/>
          <w:sz w:val="24"/>
          <w:szCs w:val="24"/>
          <w:lang w:val="sl-SI"/>
        </w:rPr>
        <w:t xml:space="preserve">Udeleženci boste po zaključku vsake stopnje prejeli potrdilo o opravljeni stopnji izobraževanja. </w:t>
      </w:r>
    </w:p>
    <w:p w14:paraId="5C9808C2" w14:textId="77777777" w:rsidR="004B5ABF" w:rsidRPr="000354C6" w:rsidRDefault="004B5ABF" w:rsidP="004B5ABF">
      <w:pPr>
        <w:pStyle w:val="Navadensplet"/>
        <w:spacing w:before="2" w:after="2"/>
        <w:jc w:val="both"/>
        <w:rPr>
          <w:rFonts w:asciiTheme="minorHAnsi" w:hAnsiTheme="minorHAnsi"/>
          <w:color w:val="595959" w:themeColor="text1" w:themeTint="A6"/>
          <w:sz w:val="24"/>
          <w:szCs w:val="24"/>
          <w:lang w:val="sl-SI"/>
        </w:rPr>
      </w:pPr>
    </w:p>
    <w:p w14:paraId="4F94F32F" w14:textId="77777777" w:rsidR="004B5ABF" w:rsidRPr="000354C6" w:rsidRDefault="004B5ABF" w:rsidP="004B5ABF">
      <w:pPr>
        <w:pStyle w:val="Navadensplet"/>
        <w:spacing w:before="2" w:after="2"/>
        <w:jc w:val="both"/>
        <w:rPr>
          <w:rFonts w:asciiTheme="minorHAnsi" w:hAnsiTheme="minorHAnsi"/>
          <w:color w:val="595959" w:themeColor="text1" w:themeTint="A6"/>
          <w:sz w:val="24"/>
          <w:szCs w:val="24"/>
          <w:lang w:val="sl-SI"/>
        </w:rPr>
      </w:pPr>
    </w:p>
    <w:p w14:paraId="204243D1" w14:textId="77777777" w:rsidR="004B5ABF" w:rsidRPr="000354C6" w:rsidRDefault="004B5ABF" w:rsidP="004B5ABF">
      <w:pPr>
        <w:pStyle w:val="Navadensplet"/>
        <w:spacing w:before="2" w:after="2"/>
        <w:rPr>
          <w:rStyle w:val="tlid-translation"/>
          <w:rFonts w:asciiTheme="minorHAnsi" w:hAnsiTheme="minorHAnsi"/>
          <w:color w:val="595959" w:themeColor="text1" w:themeTint="A6"/>
          <w:sz w:val="24"/>
          <w:szCs w:val="24"/>
          <w:lang w:val="sl-SI"/>
        </w:rPr>
      </w:pPr>
      <w:r w:rsidRPr="000354C6">
        <w:rPr>
          <w:rStyle w:val="tlid-translation"/>
          <w:rFonts w:asciiTheme="minorHAnsi" w:hAnsiTheme="minorHAnsi"/>
          <w:b/>
          <w:color w:val="8044B2"/>
          <w:sz w:val="28"/>
          <w:szCs w:val="28"/>
          <w:lang w:val="sl-SI"/>
        </w:rPr>
        <w:t>PRVA STOPNJA</w:t>
      </w:r>
    </w:p>
    <w:p w14:paraId="2930786D" w14:textId="77777777" w:rsidR="004B5ABF" w:rsidRPr="000354C6" w:rsidRDefault="004B5ABF" w:rsidP="004B5ABF">
      <w:pPr>
        <w:pStyle w:val="Navadensplet"/>
        <w:spacing w:before="2" w:after="2"/>
        <w:rPr>
          <w:rFonts w:asciiTheme="minorHAnsi" w:hAnsiTheme="minorHAnsi"/>
          <w:color w:val="595959" w:themeColor="text1" w:themeTint="A6"/>
          <w:sz w:val="24"/>
          <w:szCs w:val="24"/>
          <w:lang w:val="sl-SI"/>
        </w:rPr>
      </w:pPr>
    </w:p>
    <w:p w14:paraId="3F004BDA" w14:textId="77777777" w:rsidR="004B5ABF" w:rsidRPr="00D16D89" w:rsidRDefault="004B5ABF" w:rsidP="004B5ABF">
      <w:pPr>
        <w:spacing w:after="0" w:line="240" w:lineRule="auto"/>
        <w:jc w:val="both"/>
        <w:rPr>
          <w:bCs/>
          <w:color w:val="404040" w:themeColor="text1" w:themeTint="BF"/>
          <w:sz w:val="24"/>
        </w:rPr>
      </w:pPr>
      <w:r w:rsidRPr="00D16D89">
        <w:rPr>
          <w:bCs/>
          <w:color w:val="404040" w:themeColor="text1" w:themeTint="BF"/>
          <w:sz w:val="24"/>
        </w:rPr>
        <w:t xml:space="preserve">Na prvi stopnji se bomo osredotočili na osnovna načela in ustrezno terapevtsko držo s katerimi v psihoterapevtskem procesu ustvarimo okolje, ki je naklonjeno predelavi travme. Učili se bomo izpopolnjenih terapevtskih veščin, ki razvijajo terapevtsko vez in pomagajo pri ustvarjanju notranjega stika klienta z lastno bolečo izkušnjo, ter razširjajo zavedanje o različnih notranjih delih in procesih. Poudarili bomo pomen klientove notranje sposobnosti za </w:t>
      </w:r>
      <w:proofErr w:type="spellStart"/>
      <w:r w:rsidRPr="00D16D89">
        <w:rPr>
          <w:bCs/>
          <w:color w:val="404040" w:themeColor="text1" w:themeTint="BF"/>
          <w:sz w:val="24"/>
        </w:rPr>
        <w:t>čuječe</w:t>
      </w:r>
      <w:proofErr w:type="spellEnd"/>
      <w:r w:rsidRPr="00D16D89">
        <w:rPr>
          <w:bCs/>
          <w:color w:val="404040" w:themeColor="text1" w:themeTint="BF"/>
          <w:sz w:val="24"/>
        </w:rPr>
        <w:t xml:space="preserve"> opazovanja lastnih notranjih procesov. Na prvi stopnji se bomo osredotočili na naravo psihološke travme in predstavili učinke disociacije na vertikalno fragmentacijo jaza.  </w:t>
      </w:r>
    </w:p>
    <w:p w14:paraId="1E2EFC53" w14:textId="77777777" w:rsidR="001F5D33" w:rsidRPr="00D16D89" w:rsidRDefault="001F5D33" w:rsidP="004B5ABF">
      <w:pPr>
        <w:spacing w:after="0" w:line="240" w:lineRule="auto"/>
        <w:jc w:val="both"/>
        <w:rPr>
          <w:bCs/>
          <w:color w:val="404040" w:themeColor="text1" w:themeTint="BF"/>
          <w:sz w:val="24"/>
        </w:rPr>
      </w:pPr>
    </w:p>
    <w:p w14:paraId="180926E7" w14:textId="6F7B6BCB" w:rsidR="001F5D33" w:rsidRPr="00D16D89" w:rsidRDefault="001F5D33" w:rsidP="001F5D33">
      <w:pPr>
        <w:pStyle w:val="Navadensplet"/>
        <w:spacing w:before="2" w:after="2"/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</w:pPr>
      <w:r w:rsidRPr="00D16D89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>Prva stopnja je sestavljena iz dveh delov</w:t>
      </w:r>
      <w:r w:rsidR="002F10CE" w:rsidRPr="00D16D89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>:</w:t>
      </w:r>
      <w:r w:rsidRPr="00D16D89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 xml:space="preserve"> MODULA 1 in MODULA 2. </w:t>
      </w:r>
    </w:p>
    <w:p w14:paraId="322619B3" w14:textId="77777777" w:rsidR="001F5D33" w:rsidRPr="00D16D89" w:rsidRDefault="001F5D33" w:rsidP="001F5D33">
      <w:pPr>
        <w:pStyle w:val="Navadensplet"/>
        <w:spacing w:before="2" w:after="2"/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</w:pPr>
    </w:p>
    <w:p w14:paraId="7AB4C130" w14:textId="59B83B68" w:rsidR="001F5D33" w:rsidRPr="00D16D89" w:rsidRDefault="001F5D33" w:rsidP="001F5D33">
      <w:pPr>
        <w:spacing w:after="0" w:line="240" w:lineRule="auto"/>
        <w:jc w:val="both"/>
        <w:rPr>
          <w:b/>
          <w:bCs/>
          <w:color w:val="404040" w:themeColor="text1" w:themeTint="BF"/>
          <w:sz w:val="26"/>
          <w:szCs w:val="26"/>
        </w:rPr>
      </w:pPr>
      <w:r w:rsidRPr="00D16D89">
        <w:rPr>
          <w:b/>
          <w:bCs/>
          <w:color w:val="404040" w:themeColor="text1" w:themeTint="BF"/>
          <w:sz w:val="26"/>
          <w:szCs w:val="26"/>
        </w:rPr>
        <w:t>MODUL 1: 4-DNEVNI INTENZIVNI SEMINAR (1.</w:t>
      </w:r>
      <w:r w:rsidR="009C4767" w:rsidRPr="00D16D89">
        <w:rPr>
          <w:b/>
          <w:bCs/>
          <w:color w:val="404040" w:themeColor="text1" w:themeTint="BF"/>
          <w:sz w:val="26"/>
          <w:szCs w:val="26"/>
        </w:rPr>
        <w:t>–</w:t>
      </w:r>
      <w:r w:rsidRPr="00D16D89">
        <w:rPr>
          <w:b/>
          <w:bCs/>
          <w:color w:val="404040" w:themeColor="text1" w:themeTint="BF"/>
          <w:sz w:val="26"/>
          <w:szCs w:val="26"/>
        </w:rPr>
        <w:t xml:space="preserve">4. oktober 2020) </w:t>
      </w:r>
    </w:p>
    <w:p w14:paraId="0B92C12A" w14:textId="77777777" w:rsidR="001F5D33" w:rsidRPr="000354C6" w:rsidRDefault="001F5D33" w:rsidP="004B5ABF">
      <w:pPr>
        <w:spacing w:after="0" w:line="240" w:lineRule="auto"/>
        <w:jc w:val="both"/>
        <w:rPr>
          <w:bCs/>
          <w:color w:val="595959" w:themeColor="text1" w:themeTint="A6"/>
          <w:sz w:val="24"/>
        </w:rPr>
      </w:pPr>
    </w:p>
    <w:p w14:paraId="6C46DECD" w14:textId="78E89633" w:rsidR="000E70EC" w:rsidRPr="000354C6" w:rsidRDefault="006D7CD6" w:rsidP="00FD747F">
      <w:pPr>
        <w:spacing w:after="0"/>
        <w:jc w:val="both"/>
        <w:rPr>
          <w:b/>
          <w:color w:val="767171" w:themeColor="background2" w:themeShade="80"/>
          <w:sz w:val="26"/>
          <w:szCs w:val="26"/>
        </w:rPr>
      </w:pPr>
      <w:r w:rsidRPr="000354C6">
        <w:rPr>
          <w:rStyle w:val="tlid-translation"/>
          <w:b/>
          <w:color w:val="8044B2"/>
          <w:sz w:val="26"/>
          <w:szCs w:val="26"/>
        </w:rPr>
        <w:t>Prvi dan</w:t>
      </w:r>
      <w:r w:rsidRPr="000354C6">
        <w:rPr>
          <w:b/>
          <w:color w:val="767171" w:themeColor="background2" w:themeShade="80"/>
          <w:sz w:val="26"/>
          <w:szCs w:val="26"/>
        </w:rPr>
        <w:t xml:space="preserve"> </w:t>
      </w:r>
    </w:p>
    <w:p w14:paraId="5BE159E5" w14:textId="124C8D19" w:rsidR="009634C3" w:rsidRPr="00D16D89" w:rsidRDefault="009634C3" w:rsidP="00FD747F">
      <w:pPr>
        <w:spacing w:after="0"/>
        <w:jc w:val="both"/>
        <w:rPr>
          <w:color w:val="404040" w:themeColor="text1" w:themeTint="BF"/>
          <w:sz w:val="24"/>
        </w:rPr>
      </w:pPr>
      <w:r w:rsidRPr="00D16D89">
        <w:rPr>
          <w:color w:val="404040" w:themeColor="text1" w:themeTint="BF"/>
        </w:rPr>
        <w:t xml:space="preserve">- </w:t>
      </w:r>
      <w:r w:rsidRPr="00D16D89">
        <w:rPr>
          <w:color w:val="404040" w:themeColor="text1" w:themeTint="BF"/>
          <w:sz w:val="24"/>
        </w:rPr>
        <w:t xml:space="preserve">Osnovna načela Metode za integracijo travme </w:t>
      </w:r>
      <w:r w:rsidR="0023564F" w:rsidRPr="00D16D89">
        <w:rPr>
          <w:color w:val="404040" w:themeColor="text1" w:themeTint="BF"/>
          <w:sz w:val="24"/>
        </w:rPr>
        <w:t>‘</w:t>
      </w:r>
      <w:proofErr w:type="spellStart"/>
      <w:r w:rsidRPr="00D16D89">
        <w:rPr>
          <w:color w:val="404040" w:themeColor="text1" w:themeTint="BF"/>
          <w:sz w:val="24"/>
        </w:rPr>
        <w:t>Aleceia</w:t>
      </w:r>
      <w:proofErr w:type="spellEnd"/>
      <w:r w:rsidR="0023564F" w:rsidRPr="00D16D89">
        <w:rPr>
          <w:color w:val="404040" w:themeColor="text1" w:themeTint="BF"/>
          <w:sz w:val="24"/>
        </w:rPr>
        <w:t>’</w:t>
      </w:r>
      <w:r w:rsidR="001F02CD" w:rsidRPr="00D16D89">
        <w:rPr>
          <w:color w:val="404040" w:themeColor="text1" w:themeTint="BF"/>
          <w:sz w:val="24"/>
        </w:rPr>
        <w:t>.</w:t>
      </w:r>
      <w:r w:rsidRPr="00D16D89">
        <w:rPr>
          <w:color w:val="404040" w:themeColor="text1" w:themeTint="BF"/>
          <w:sz w:val="24"/>
        </w:rPr>
        <w:t xml:space="preserve"> </w:t>
      </w:r>
    </w:p>
    <w:p w14:paraId="6F427ED4" w14:textId="0CB8B1D6" w:rsidR="009634C3" w:rsidRPr="00D16D89" w:rsidRDefault="009634C3" w:rsidP="00FD747F">
      <w:pPr>
        <w:spacing w:after="0"/>
        <w:jc w:val="both"/>
        <w:rPr>
          <w:color w:val="404040" w:themeColor="text1" w:themeTint="BF"/>
          <w:sz w:val="24"/>
        </w:rPr>
      </w:pPr>
      <w:r w:rsidRPr="00D16D89">
        <w:rPr>
          <w:color w:val="404040" w:themeColor="text1" w:themeTint="BF"/>
          <w:sz w:val="24"/>
        </w:rPr>
        <w:t xml:space="preserve">- Psihoterapevtska metoda za </w:t>
      </w:r>
      <w:r w:rsidR="001F02CD" w:rsidRPr="00D16D89">
        <w:rPr>
          <w:color w:val="404040" w:themeColor="text1" w:themeTint="BF"/>
          <w:sz w:val="24"/>
        </w:rPr>
        <w:t>predelavo travme</w:t>
      </w:r>
      <w:r w:rsidRPr="00D16D89">
        <w:rPr>
          <w:color w:val="404040" w:themeColor="text1" w:themeTint="BF"/>
          <w:sz w:val="24"/>
        </w:rPr>
        <w:t xml:space="preserve"> ‘</w:t>
      </w:r>
      <w:proofErr w:type="spellStart"/>
      <w:r w:rsidR="0023564F" w:rsidRPr="00D16D89">
        <w:rPr>
          <w:color w:val="404040" w:themeColor="text1" w:themeTint="BF"/>
          <w:sz w:val="24"/>
        </w:rPr>
        <w:t>Aleceia</w:t>
      </w:r>
      <w:proofErr w:type="spellEnd"/>
      <w:r w:rsidRPr="00D16D89">
        <w:rPr>
          <w:color w:val="404040" w:themeColor="text1" w:themeTint="BF"/>
          <w:sz w:val="24"/>
        </w:rPr>
        <w:t>’</w:t>
      </w:r>
      <w:r w:rsidR="001F02CD" w:rsidRPr="00D16D89">
        <w:rPr>
          <w:color w:val="404040" w:themeColor="text1" w:themeTint="BF"/>
          <w:sz w:val="24"/>
        </w:rPr>
        <w:t>.</w:t>
      </w:r>
    </w:p>
    <w:p w14:paraId="650886A5" w14:textId="533CED67" w:rsidR="009634C3" w:rsidRPr="00D16D89" w:rsidRDefault="009634C3" w:rsidP="00FD747F">
      <w:pPr>
        <w:spacing w:after="0"/>
        <w:jc w:val="both"/>
        <w:rPr>
          <w:color w:val="404040" w:themeColor="text1" w:themeTint="BF"/>
          <w:sz w:val="24"/>
        </w:rPr>
      </w:pPr>
      <w:r w:rsidRPr="00D16D89">
        <w:rPr>
          <w:color w:val="404040" w:themeColor="text1" w:themeTint="BF"/>
          <w:sz w:val="24"/>
        </w:rPr>
        <w:t>- Delo v terapevtskem odnosu</w:t>
      </w:r>
      <w:r w:rsidR="001F02CD" w:rsidRPr="00D16D89">
        <w:rPr>
          <w:color w:val="404040" w:themeColor="text1" w:themeTint="BF"/>
          <w:sz w:val="24"/>
        </w:rPr>
        <w:t>.</w:t>
      </w:r>
      <w:r w:rsidRPr="00D16D89">
        <w:rPr>
          <w:color w:val="404040" w:themeColor="text1" w:themeTint="BF"/>
          <w:sz w:val="24"/>
        </w:rPr>
        <w:t xml:space="preserve"> </w:t>
      </w:r>
    </w:p>
    <w:p w14:paraId="13225D0F" w14:textId="636C7A4F" w:rsidR="009634C3" w:rsidRPr="00D16D89" w:rsidRDefault="009634C3" w:rsidP="00FD747F">
      <w:pPr>
        <w:spacing w:after="0"/>
        <w:jc w:val="both"/>
        <w:rPr>
          <w:color w:val="404040" w:themeColor="text1" w:themeTint="BF"/>
          <w:sz w:val="24"/>
        </w:rPr>
      </w:pPr>
      <w:r w:rsidRPr="00D16D89">
        <w:rPr>
          <w:color w:val="404040" w:themeColor="text1" w:themeTint="BF"/>
          <w:sz w:val="24"/>
        </w:rPr>
        <w:lastRenderedPageBreak/>
        <w:t>- Demonstracija v živo</w:t>
      </w:r>
      <w:r w:rsidR="001F02CD" w:rsidRPr="00D16D89">
        <w:rPr>
          <w:color w:val="404040" w:themeColor="text1" w:themeTint="BF"/>
          <w:sz w:val="24"/>
        </w:rPr>
        <w:t>.</w:t>
      </w:r>
      <w:r w:rsidRPr="00D16D89">
        <w:rPr>
          <w:color w:val="404040" w:themeColor="text1" w:themeTint="BF"/>
          <w:sz w:val="24"/>
        </w:rPr>
        <w:t xml:space="preserve"> </w:t>
      </w:r>
    </w:p>
    <w:p w14:paraId="2858B841" w14:textId="539D0622" w:rsidR="009634C3" w:rsidRPr="00D16D89" w:rsidRDefault="009634C3" w:rsidP="00FD747F">
      <w:pPr>
        <w:spacing w:after="0"/>
        <w:jc w:val="both"/>
        <w:rPr>
          <w:color w:val="404040" w:themeColor="text1" w:themeTint="BF"/>
          <w:sz w:val="24"/>
        </w:rPr>
      </w:pPr>
      <w:r w:rsidRPr="00D16D89">
        <w:rPr>
          <w:color w:val="404040" w:themeColor="text1" w:themeTint="BF"/>
          <w:sz w:val="24"/>
        </w:rPr>
        <w:t>- Skupinski proces, diskusija in poglobljeno razumevanje demonstracije</w:t>
      </w:r>
      <w:r w:rsidR="001F02CD" w:rsidRPr="00D16D89">
        <w:rPr>
          <w:color w:val="404040" w:themeColor="text1" w:themeTint="BF"/>
          <w:sz w:val="24"/>
        </w:rPr>
        <w:t>.</w:t>
      </w:r>
    </w:p>
    <w:p w14:paraId="6EA16B1B" w14:textId="31EED8E1" w:rsidR="009634C3" w:rsidRPr="00D16D89" w:rsidRDefault="009634C3" w:rsidP="00FD747F">
      <w:pPr>
        <w:spacing w:after="0"/>
        <w:jc w:val="both"/>
        <w:rPr>
          <w:color w:val="404040" w:themeColor="text1" w:themeTint="BF"/>
          <w:sz w:val="24"/>
        </w:rPr>
      </w:pPr>
      <w:r w:rsidRPr="00D16D89">
        <w:rPr>
          <w:color w:val="404040" w:themeColor="text1" w:themeTint="BF"/>
          <w:sz w:val="24"/>
        </w:rPr>
        <w:t xml:space="preserve">- </w:t>
      </w:r>
      <w:r w:rsidR="001F02CD" w:rsidRPr="00D16D89">
        <w:rPr>
          <w:color w:val="404040" w:themeColor="text1" w:themeTint="BF"/>
          <w:sz w:val="24"/>
        </w:rPr>
        <w:t>Uokvirjenje procesa predelave</w:t>
      </w:r>
      <w:r w:rsidRPr="00D16D89">
        <w:rPr>
          <w:color w:val="404040" w:themeColor="text1" w:themeTint="BF"/>
          <w:sz w:val="24"/>
        </w:rPr>
        <w:t>: model lijaka</w:t>
      </w:r>
      <w:r w:rsidR="008A2752" w:rsidRPr="00D16D89">
        <w:rPr>
          <w:color w:val="404040" w:themeColor="text1" w:themeTint="BF"/>
          <w:sz w:val="24"/>
        </w:rPr>
        <w:t>.</w:t>
      </w:r>
    </w:p>
    <w:p w14:paraId="4196CE50" w14:textId="330303BC" w:rsidR="009634C3" w:rsidRPr="00D16D89" w:rsidRDefault="009634C3" w:rsidP="00FD747F">
      <w:pPr>
        <w:spacing w:after="0"/>
        <w:jc w:val="both"/>
        <w:rPr>
          <w:color w:val="404040" w:themeColor="text1" w:themeTint="BF"/>
          <w:sz w:val="24"/>
        </w:rPr>
      </w:pPr>
      <w:r w:rsidRPr="00D16D89">
        <w:rPr>
          <w:color w:val="404040" w:themeColor="text1" w:themeTint="BF"/>
          <w:sz w:val="24"/>
        </w:rPr>
        <w:t>- Demonstracija v živo in diskusija</w:t>
      </w:r>
      <w:r w:rsidR="008A2752" w:rsidRPr="00D16D89">
        <w:rPr>
          <w:color w:val="404040" w:themeColor="text1" w:themeTint="BF"/>
          <w:sz w:val="24"/>
        </w:rPr>
        <w:t>.</w:t>
      </w:r>
    </w:p>
    <w:p w14:paraId="5175B54B" w14:textId="15B30E87" w:rsidR="009634C3" w:rsidRPr="00D16D89" w:rsidRDefault="009634C3" w:rsidP="00FD747F">
      <w:pPr>
        <w:spacing w:after="0"/>
        <w:jc w:val="both"/>
        <w:rPr>
          <w:color w:val="404040" w:themeColor="text1" w:themeTint="BF"/>
          <w:sz w:val="24"/>
        </w:rPr>
      </w:pPr>
      <w:r w:rsidRPr="00D16D89">
        <w:rPr>
          <w:color w:val="404040" w:themeColor="text1" w:themeTint="BF"/>
          <w:sz w:val="24"/>
        </w:rPr>
        <w:t xml:space="preserve">- Skupinska diskusija in </w:t>
      </w:r>
      <w:r w:rsidR="00B84DF2" w:rsidRPr="00D16D89">
        <w:rPr>
          <w:color w:val="404040" w:themeColor="text1" w:themeTint="BF"/>
          <w:sz w:val="24"/>
        </w:rPr>
        <w:t>učenje</w:t>
      </w:r>
      <w:r w:rsidR="008A2752" w:rsidRPr="00D16D89">
        <w:rPr>
          <w:color w:val="404040" w:themeColor="text1" w:themeTint="BF"/>
          <w:sz w:val="24"/>
        </w:rPr>
        <w:t>.</w:t>
      </w:r>
      <w:r w:rsidRPr="00D16D89">
        <w:rPr>
          <w:color w:val="404040" w:themeColor="text1" w:themeTint="BF"/>
          <w:sz w:val="24"/>
        </w:rPr>
        <w:t xml:space="preserve"> </w:t>
      </w:r>
    </w:p>
    <w:p w14:paraId="2BB8DD1B" w14:textId="79A9B06B" w:rsidR="009634C3" w:rsidRPr="00D16D89" w:rsidRDefault="009634C3" w:rsidP="00FD747F">
      <w:pPr>
        <w:spacing w:after="0"/>
        <w:jc w:val="both"/>
        <w:rPr>
          <w:color w:val="404040" w:themeColor="text1" w:themeTint="BF"/>
          <w:sz w:val="24"/>
        </w:rPr>
      </w:pPr>
      <w:r w:rsidRPr="00D16D89">
        <w:rPr>
          <w:color w:val="404040" w:themeColor="text1" w:themeTint="BF"/>
          <w:sz w:val="24"/>
        </w:rPr>
        <w:t xml:space="preserve">- </w:t>
      </w:r>
      <w:r w:rsidR="0023564F" w:rsidRPr="00D16D89">
        <w:rPr>
          <w:color w:val="404040" w:themeColor="text1" w:themeTint="BF"/>
          <w:sz w:val="24"/>
        </w:rPr>
        <w:t xml:space="preserve">Osebna refleksija načrta </w:t>
      </w:r>
      <w:r w:rsidR="00B84DF2" w:rsidRPr="00D16D89">
        <w:rPr>
          <w:color w:val="404040" w:themeColor="text1" w:themeTint="BF"/>
          <w:sz w:val="24"/>
        </w:rPr>
        <w:t>strokovnega razvoja</w:t>
      </w:r>
      <w:r w:rsidR="008A2752" w:rsidRPr="00D16D89">
        <w:rPr>
          <w:color w:val="404040" w:themeColor="text1" w:themeTint="BF"/>
          <w:sz w:val="24"/>
        </w:rPr>
        <w:t>.</w:t>
      </w:r>
    </w:p>
    <w:p w14:paraId="6E072CFF" w14:textId="77777777" w:rsidR="009634C3" w:rsidRPr="000354C6" w:rsidRDefault="009634C3" w:rsidP="00FD747F">
      <w:pPr>
        <w:spacing w:after="0"/>
        <w:jc w:val="both"/>
      </w:pPr>
    </w:p>
    <w:p w14:paraId="75DE4964" w14:textId="720D0793" w:rsidR="000E70EC" w:rsidRPr="000354C6" w:rsidRDefault="006D7CD6" w:rsidP="00FD747F">
      <w:pPr>
        <w:spacing w:after="0"/>
        <w:jc w:val="both"/>
        <w:rPr>
          <w:b/>
          <w:color w:val="767171" w:themeColor="background2" w:themeShade="80"/>
          <w:sz w:val="26"/>
          <w:szCs w:val="26"/>
        </w:rPr>
      </w:pPr>
      <w:r w:rsidRPr="000354C6">
        <w:rPr>
          <w:rStyle w:val="tlid-translation"/>
          <w:b/>
          <w:color w:val="8044B2"/>
          <w:sz w:val="26"/>
          <w:szCs w:val="26"/>
        </w:rPr>
        <w:t>Drugi dan</w:t>
      </w:r>
      <w:r w:rsidRPr="000354C6">
        <w:rPr>
          <w:b/>
          <w:color w:val="767171" w:themeColor="background2" w:themeShade="80"/>
          <w:sz w:val="26"/>
          <w:szCs w:val="26"/>
        </w:rPr>
        <w:t xml:space="preserve"> </w:t>
      </w:r>
    </w:p>
    <w:p w14:paraId="18B5A19E" w14:textId="14B8DE21" w:rsidR="009634C3" w:rsidRPr="00D16D89" w:rsidRDefault="00B84DF2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 xml:space="preserve">- Aktivna uporaba </w:t>
      </w:r>
      <w:r w:rsidRPr="00D16D89">
        <w:rPr>
          <w:i/>
          <w:color w:val="404040" w:themeColor="text1" w:themeTint="BF"/>
          <w:sz w:val="24"/>
          <w:szCs w:val="24"/>
        </w:rPr>
        <w:t>terapevtske prisotnosti</w:t>
      </w:r>
      <w:r w:rsidR="00E949A5" w:rsidRPr="00D16D89">
        <w:rPr>
          <w:color w:val="404040" w:themeColor="text1" w:themeTint="BF"/>
          <w:sz w:val="24"/>
          <w:szCs w:val="24"/>
        </w:rPr>
        <w:t>: pre</w:t>
      </w:r>
      <w:r w:rsidRPr="00D16D89">
        <w:rPr>
          <w:color w:val="404040" w:themeColor="text1" w:themeTint="BF"/>
          <w:sz w:val="24"/>
          <w:szCs w:val="24"/>
        </w:rPr>
        <w:t>pozna</w:t>
      </w:r>
      <w:r w:rsidR="00E949A5" w:rsidRPr="00D16D89">
        <w:rPr>
          <w:color w:val="404040" w:themeColor="text1" w:themeTint="BF"/>
          <w:sz w:val="24"/>
          <w:szCs w:val="24"/>
        </w:rPr>
        <w:t>va</w:t>
      </w:r>
      <w:r w:rsidRPr="00D16D89">
        <w:rPr>
          <w:color w:val="404040" w:themeColor="text1" w:themeTint="BF"/>
          <w:sz w:val="24"/>
          <w:szCs w:val="24"/>
        </w:rPr>
        <w:t xml:space="preserve">nje, </w:t>
      </w:r>
      <w:proofErr w:type="spellStart"/>
      <w:r w:rsidRPr="00D16D89">
        <w:rPr>
          <w:color w:val="404040" w:themeColor="text1" w:themeTint="BF"/>
          <w:sz w:val="24"/>
          <w:szCs w:val="24"/>
        </w:rPr>
        <w:t>validacija</w:t>
      </w:r>
      <w:proofErr w:type="spellEnd"/>
      <w:r w:rsidRPr="00D16D89">
        <w:rPr>
          <w:color w:val="404040" w:themeColor="text1" w:themeTint="BF"/>
          <w:sz w:val="24"/>
          <w:szCs w:val="24"/>
        </w:rPr>
        <w:t xml:space="preserve"> in normalizacija</w:t>
      </w:r>
      <w:r w:rsidR="008A2752" w:rsidRPr="00D16D89">
        <w:rPr>
          <w:color w:val="404040" w:themeColor="text1" w:themeTint="BF"/>
          <w:sz w:val="24"/>
          <w:szCs w:val="24"/>
        </w:rPr>
        <w:t>.</w:t>
      </w:r>
    </w:p>
    <w:p w14:paraId="1AC94FF1" w14:textId="60CE66DD" w:rsidR="00B84DF2" w:rsidRPr="00D16D89" w:rsidRDefault="009634C3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 xml:space="preserve">- </w:t>
      </w:r>
      <w:r w:rsidR="00B84DF2" w:rsidRPr="00D16D89">
        <w:rPr>
          <w:color w:val="404040" w:themeColor="text1" w:themeTint="BF"/>
          <w:sz w:val="24"/>
          <w:szCs w:val="24"/>
        </w:rPr>
        <w:t>Demonstracija v živo in diskusija</w:t>
      </w:r>
      <w:r w:rsidR="00A238AB" w:rsidRPr="00D16D89">
        <w:rPr>
          <w:color w:val="404040" w:themeColor="text1" w:themeTint="BF"/>
          <w:sz w:val="24"/>
          <w:szCs w:val="24"/>
        </w:rPr>
        <w:t xml:space="preserve"> (s </w:t>
      </w:r>
      <w:r w:rsidR="000354C6" w:rsidRPr="00D16D89">
        <w:rPr>
          <w:color w:val="404040" w:themeColor="text1" w:themeTint="BF"/>
          <w:sz w:val="24"/>
          <w:szCs w:val="24"/>
        </w:rPr>
        <w:t>poudarkom</w:t>
      </w:r>
      <w:r w:rsidR="00A238AB" w:rsidRPr="00D16D89">
        <w:rPr>
          <w:color w:val="404040" w:themeColor="text1" w:themeTint="BF"/>
          <w:sz w:val="24"/>
          <w:szCs w:val="24"/>
        </w:rPr>
        <w:t xml:space="preserve"> na prepoznavanju relacijskih shem)</w:t>
      </w:r>
      <w:r w:rsidR="008A2752" w:rsidRPr="00D16D89">
        <w:rPr>
          <w:color w:val="404040" w:themeColor="text1" w:themeTint="BF"/>
          <w:sz w:val="24"/>
          <w:szCs w:val="24"/>
        </w:rPr>
        <w:t>.</w:t>
      </w:r>
    </w:p>
    <w:p w14:paraId="7DE3AC1A" w14:textId="59A42051" w:rsidR="009634C3" w:rsidRPr="00D16D89" w:rsidRDefault="009634C3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 xml:space="preserve">- </w:t>
      </w:r>
      <w:r w:rsidR="00B84DF2" w:rsidRPr="00D16D89">
        <w:rPr>
          <w:color w:val="404040" w:themeColor="text1" w:themeTint="BF"/>
          <w:sz w:val="24"/>
          <w:szCs w:val="24"/>
        </w:rPr>
        <w:t>Relacijske sheme kot primarni organizatorji</w:t>
      </w:r>
      <w:r w:rsidR="008A2752" w:rsidRPr="00D16D89">
        <w:rPr>
          <w:color w:val="404040" w:themeColor="text1" w:themeTint="BF"/>
          <w:sz w:val="24"/>
          <w:szCs w:val="24"/>
        </w:rPr>
        <w:t>.</w:t>
      </w:r>
    </w:p>
    <w:p w14:paraId="43271D10" w14:textId="0878ABA8" w:rsidR="00A238AB" w:rsidRPr="00D16D89" w:rsidRDefault="009634C3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 xml:space="preserve">- </w:t>
      </w:r>
      <w:r w:rsidR="00B84DF2" w:rsidRPr="00D16D89">
        <w:rPr>
          <w:color w:val="404040" w:themeColor="text1" w:themeTint="BF"/>
          <w:sz w:val="24"/>
          <w:szCs w:val="24"/>
        </w:rPr>
        <w:t>Model ugnezd</w:t>
      </w:r>
      <w:r w:rsidR="00A238AB" w:rsidRPr="00D16D89">
        <w:rPr>
          <w:color w:val="404040" w:themeColor="text1" w:themeTint="BF"/>
          <w:sz w:val="24"/>
          <w:szCs w:val="24"/>
        </w:rPr>
        <w:t>enja (</w:t>
      </w:r>
      <w:proofErr w:type="spellStart"/>
      <w:r w:rsidR="00A238AB" w:rsidRPr="00D16D89">
        <w:rPr>
          <w:color w:val="404040" w:themeColor="text1" w:themeTint="BF"/>
          <w:sz w:val="24"/>
          <w:szCs w:val="24"/>
        </w:rPr>
        <w:t>Nested</w:t>
      </w:r>
      <w:proofErr w:type="spellEnd"/>
      <w:r w:rsidR="00A238AB" w:rsidRPr="00D16D89">
        <w:rPr>
          <w:color w:val="404040" w:themeColor="text1" w:themeTint="BF"/>
          <w:sz w:val="24"/>
          <w:szCs w:val="24"/>
        </w:rPr>
        <w:t xml:space="preserve"> </w:t>
      </w:r>
      <w:proofErr w:type="spellStart"/>
      <w:r w:rsidR="00A238AB" w:rsidRPr="00D16D89">
        <w:rPr>
          <w:color w:val="404040" w:themeColor="text1" w:themeTint="BF"/>
          <w:sz w:val="24"/>
          <w:szCs w:val="24"/>
        </w:rPr>
        <w:t>Mind</w:t>
      </w:r>
      <w:proofErr w:type="spellEnd"/>
      <w:r w:rsidR="00A238AB" w:rsidRPr="00D16D89">
        <w:rPr>
          <w:color w:val="404040" w:themeColor="text1" w:themeTint="BF"/>
          <w:sz w:val="24"/>
          <w:szCs w:val="24"/>
        </w:rPr>
        <w:t xml:space="preserve">) v </w:t>
      </w:r>
      <w:proofErr w:type="spellStart"/>
      <w:r w:rsidR="00A238AB" w:rsidRPr="00D16D89">
        <w:rPr>
          <w:color w:val="404040" w:themeColor="text1" w:themeTint="BF"/>
          <w:sz w:val="24"/>
          <w:szCs w:val="24"/>
        </w:rPr>
        <w:t>Pankseppovi</w:t>
      </w:r>
      <w:proofErr w:type="spellEnd"/>
      <w:r w:rsidR="00A238AB" w:rsidRPr="00D16D89">
        <w:rPr>
          <w:color w:val="404040" w:themeColor="text1" w:themeTint="BF"/>
          <w:sz w:val="24"/>
          <w:szCs w:val="24"/>
        </w:rPr>
        <w:t xml:space="preserve"> teoriji </w:t>
      </w:r>
      <w:proofErr w:type="spellStart"/>
      <w:r w:rsidR="00A238AB" w:rsidRPr="00D16D89">
        <w:rPr>
          <w:color w:val="404040" w:themeColor="text1" w:themeTint="BF"/>
          <w:sz w:val="24"/>
          <w:szCs w:val="24"/>
        </w:rPr>
        <w:t>afektivnih</w:t>
      </w:r>
      <w:proofErr w:type="spellEnd"/>
      <w:r w:rsidR="00A238AB" w:rsidRPr="00D16D89">
        <w:rPr>
          <w:color w:val="404040" w:themeColor="text1" w:themeTint="BF"/>
          <w:sz w:val="24"/>
          <w:szCs w:val="24"/>
        </w:rPr>
        <w:t xml:space="preserve"> stanj</w:t>
      </w:r>
      <w:r w:rsidR="008A2752" w:rsidRPr="00D16D89">
        <w:rPr>
          <w:color w:val="404040" w:themeColor="text1" w:themeTint="BF"/>
          <w:sz w:val="24"/>
          <w:szCs w:val="24"/>
        </w:rPr>
        <w:t>.</w:t>
      </w:r>
    </w:p>
    <w:p w14:paraId="30E2F30F" w14:textId="2822602F" w:rsidR="009634C3" w:rsidRPr="00D16D89" w:rsidRDefault="009C4767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 xml:space="preserve">- </w:t>
      </w:r>
      <w:r w:rsidR="00A238AB" w:rsidRPr="00D16D89">
        <w:rPr>
          <w:color w:val="404040" w:themeColor="text1" w:themeTint="BF"/>
          <w:sz w:val="24"/>
          <w:szCs w:val="24"/>
        </w:rPr>
        <w:t>Življenjski scenarij kot kompleksna relacijska shema</w:t>
      </w:r>
      <w:r w:rsidR="008A2752" w:rsidRPr="00D16D89">
        <w:rPr>
          <w:color w:val="404040" w:themeColor="text1" w:themeTint="BF"/>
          <w:sz w:val="24"/>
          <w:szCs w:val="24"/>
        </w:rPr>
        <w:t>.</w:t>
      </w:r>
      <w:r w:rsidR="009634C3" w:rsidRPr="00D16D89">
        <w:rPr>
          <w:color w:val="404040" w:themeColor="text1" w:themeTint="BF"/>
          <w:sz w:val="24"/>
          <w:szCs w:val="24"/>
        </w:rPr>
        <w:t xml:space="preserve"> </w:t>
      </w:r>
    </w:p>
    <w:p w14:paraId="0D935EB8" w14:textId="4C01DF03" w:rsidR="009634C3" w:rsidRPr="00D16D89" w:rsidRDefault="009634C3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 xml:space="preserve">- </w:t>
      </w:r>
      <w:r w:rsidR="00A238AB" w:rsidRPr="00D16D89">
        <w:rPr>
          <w:color w:val="404040" w:themeColor="text1" w:themeTint="BF"/>
          <w:sz w:val="24"/>
          <w:szCs w:val="24"/>
        </w:rPr>
        <w:t>Demonstracija v živo in diskusija</w:t>
      </w:r>
      <w:r w:rsidR="00E949A5" w:rsidRPr="00D16D89">
        <w:rPr>
          <w:color w:val="404040" w:themeColor="text1" w:themeTint="BF"/>
          <w:sz w:val="24"/>
          <w:szCs w:val="24"/>
        </w:rPr>
        <w:t xml:space="preserve"> (s </w:t>
      </w:r>
      <w:r w:rsidR="000354C6" w:rsidRPr="00D16D89">
        <w:rPr>
          <w:color w:val="404040" w:themeColor="text1" w:themeTint="BF"/>
          <w:sz w:val="24"/>
          <w:szCs w:val="24"/>
        </w:rPr>
        <w:t>poudarkom</w:t>
      </w:r>
      <w:r w:rsidR="00E949A5" w:rsidRPr="00D16D89">
        <w:rPr>
          <w:color w:val="404040" w:themeColor="text1" w:themeTint="BF"/>
          <w:sz w:val="24"/>
          <w:szCs w:val="24"/>
        </w:rPr>
        <w:t xml:space="preserve"> na prepoznavanju relacijskih shem).</w:t>
      </w:r>
    </w:p>
    <w:p w14:paraId="69A56B45" w14:textId="0CB96A32" w:rsidR="009634C3" w:rsidRPr="00D16D89" w:rsidRDefault="009634C3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 xml:space="preserve">- </w:t>
      </w:r>
      <w:r w:rsidR="00E949A5" w:rsidRPr="00D16D89">
        <w:rPr>
          <w:color w:val="404040" w:themeColor="text1" w:themeTint="BF"/>
          <w:sz w:val="24"/>
          <w:szCs w:val="24"/>
        </w:rPr>
        <w:t>Osebna refleksija</w:t>
      </w:r>
      <w:r w:rsidR="00A238AB" w:rsidRPr="00D16D89">
        <w:rPr>
          <w:color w:val="404040" w:themeColor="text1" w:themeTint="BF"/>
          <w:sz w:val="24"/>
          <w:szCs w:val="24"/>
        </w:rPr>
        <w:t xml:space="preserve"> načrta strokovnega razvoja</w:t>
      </w:r>
      <w:r w:rsidR="008A2752" w:rsidRPr="00D16D89">
        <w:rPr>
          <w:color w:val="404040" w:themeColor="text1" w:themeTint="BF"/>
          <w:sz w:val="24"/>
          <w:szCs w:val="24"/>
        </w:rPr>
        <w:t>.</w:t>
      </w:r>
    </w:p>
    <w:p w14:paraId="1E8A942A" w14:textId="77777777" w:rsidR="00AD0F20" w:rsidRPr="000354C6" w:rsidRDefault="00AD0F20" w:rsidP="00FD747F">
      <w:pPr>
        <w:spacing w:after="0"/>
        <w:jc w:val="both"/>
        <w:rPr>
          <w:b/>
        </w:rPr>
      </w:pPr>
    </w:p>
    <w:p w14:paraId="6BB28952" w14:textId="757DB170" w:rsidR="000E70EC" w:rsidRPr="000354C6" w:rsidRDefault="006D7CD6" w:rsidP="00FD747F">
      <w:pPr>
        <w:spacing w:after="0"/>
        <w:jc w:val="both"/>
        <w:rPr>
          <w:b/>
          <w:color w:val="767171" w:themeColor="background2" w:themeShade="80"/>
          <w:sz w:val="26"/>
          <w:szCs w:val="26"/>
        </w:rPr>
      </w:pPr>
      <w:r w:rsidRPr="000354C6">
        <w:rPr>
          <w:rStyle w:val="tlid-translation"/>
          <w:b/>
          <w:color w:val="8044B2"/>
          <w:sz w:val="26"/>
          <w:szCs w:val="26"/>
        </w:rPr>
        <w:t>Tretji dan</w:t>
      </w:r>
      <w:r w:rsidRPr="000354C6">
        <w:rPr>
          <w:b/>
          <w:color w:val="767171" w:themeColor="background2" w:themeShade="80"/>
          <w:sz w:val="26"/>
          <w:szCs w:val="26"/>
        </w:rPr>
        <w:t xml:space="preserve"> </w:t>
      </w:r>
    </w:p>
    <w:p w14:paraId="4D0358C9" w14:textId="562A7F32" w:rsidR="009634C3" w:rsidRPr="00D16D89" w:rsidRDefault="009634C3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 xml:space="preserve">- </w:t>
      </w:r>
      <w:proofErr w:type="spellStart"/>
      <w:r w:rsidR="00E949A5" w:rsidRPr="00D16D89">
        <w:rPr>
          <w:color w:val="404040" w:themeColor="text1" w:themeTint="BF"/>
          <w:sz w:val="24"/>
          <w:szCs w:val="24"/>
        </w:rPr>
        <w:t>Psihotravmatologija</w:t>
      </w:r>
      <w:proofErr w:type="spellEnd"/>
      <w:r w:rsidR="00E949A5" w:rsidRPr="00D16D89">
        <w:rPr>
          <w:color w:val="404040" w:themeColor="text1" w:themeTint="BF"/>
          <w:sz w:val="24"/>
          <w:szCs w:val="24"/>
        </w:rPr>
        <w:t>: travma kot</w:t>
      </w:r>
      <w:r w:rsidR="00A238AB" w:rsidRPr="00D16D89">
        <w:rPr>
          <w:color w:val="404040" w:themeColor="text1" w:themeTint="BF"/>
          <w:sz w:val="24"/>
          <w:szCs w:val="24"/>
        </w:rPr>
        <w:t xml:space="preserve"> fiziološki proces s psihološkimi posledicami</w:t>
      </w:r>
      <w:r w:rsidR="008A2752" w:rsidRPr="00D16D89">
        <w:rPr>
          <w:color w:val="404040" w:themeColor="text1" w:themeTint="BF"/>
          <w:sz w:val="24"/>
          <w:szCs w:val="24"/>
        </w:rPr>
        <w:t>.</w:t>
      </w:r>
      <w:r w:rsidRPr="00D16D89">
        <w:rPr>
          <w:color w:val="404040" w:themeColor="text1" w:themeTint="BF"/>
          <w:sz w:val="24"/>
          <w:szCs w:val="24"/>
        </w:rPr>
        <w:t xml:space="preserve"> </w:t>
      </w:r>
    </w:p>
    <w:p w14:paraId="1472065E" w14:textId="4854C451" w:rsidR="009634C3" w:rsidRPr="00D16D89" w:rsidRDefault="00A238AB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 xml:space="preserve">- </w:t>
      </w:r>
      <w:proofErr w:type="spellStart"/>
      <w:r w:rsidR="00E949A5" w:rsidRPr="00D16D89">
        <w:rPr>
          <w:color w:val="404040" w:themeColor="text1" w:themeTint="BF"/>
          <w:sz w:val="24"/>
          <w:szCs w:val="24"/>
        </w:rPr>
        <w:t>Polivagaln</w:t>
      </w:r>
      <w:r w:rsidR="0027476B" w:rsidRPr="00D16D89">
        <w:rPr>
          <w:color w:val="404040" w:themeColor="text1" w:themeTint="BF"/>
          <w:sz w:val="24"/>
          <w:szCs w:val="24"/>
        </w:rPr>
        <w:t>a</w:t>
      </w:r>
      <w:proofErr w:type="spellEnd"/>
      <w:r w:rsidR="00E949A5" w:rsidRPr="00D16D89">
        <w:rPr>
          <w:color w:val="404040" w:themeColor="text1" w:themeTint="BF"/>
          <w:sz w:val="24"/>
          <w:szCs w:val="24"/>
        </w:rPr>
        <w:t xml:space="preserve"> teorij</w:t>
      </w:r>
      <w:r w:rsidR="0027476B" w:rsidRPr="00D16D89">
        <w:rPr>
          <w:color w:val="404040" w:themeColor="text1" w:themeTint="BF"/>
          <w:sz w:val="24"/>
          <w:szCs w:val="24"/>
        </w:rPr>
        <w:t>a</w:t>
      </w:r>
      <w:r w:rsidRPr="00D16D89">
        <w:rPr>
          <w:color w:val="404040" w:themeColor="text1" w:themeTint="BF"/>
          <w:sz w:val="24"/>
          <w:szCs w:val="24"/>
        </w:rPr>
        <w:t xml:space="preserve"> v psihoterapiji</w:t>
      </w:r>
      <w:r w:rsidR="008A2752" w:rsidRPr="00D16D89">
        <w:rPr>
          <w:color w:val="404040" w:themeColor="text1" w:themeTint="BF"/>
          <w:sz w:val="24"/>
          <w:szCs w:val="24"/>
        </w:rPr>
        <w:t>.</w:t>
      </w:r>
      <w:r w:rsidR="009634C3" w:rsidRPr="00D16D89">
        <w:rPr>
          <w:color w:val="404040" w:themeColor="text1" w:themeTint="BF"/>
          <w:sz w:val="24"/>
          <w:szCs w:val="24"/>
        </w:rPr>
        <w:t xml:space="preserve"> </w:t>
      </w:r>
    </w:p>
    <w:p w14:paraId="756AF479" w14:textId="08C0871B" w:rsidR="009634C3" w:rsidRPr="00D16D89" w:rsidRDefault="009634C3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 xml:space="preserve">- </w:t>
      </w:r>
      <w:proofErr w:type="spellStart"/>
      <w:r w:rsidR="00A238AB" w:rsidRPr="00D16D89">
        <w:rPr>
          <w:color w:val="404040" w:themeColor="text1" w:themeTint="BF"/>
          <w:sz w:val="24"/>
          <w:szCs w:val="24"/>
        </w:rPr>
        <w:t>Psihotravmatologija</w:t>
      </w:r>
      <w:proofErr w:type="spellEnd"/>
      <w:r w:rsidRPr="00D16D89">
        <w:rPr>
          <w:color w:val="404040" w:themeColor="text1" w:themeTint="BF"/>
          <w:sz w:val="24"/>
          <w:szCs w:val="24"/>
        </w:rPr>
        <w:t>:</w:t>
      </w:r>
    </w:p>
    <w:p w14:paraId="2331CC3B" w14:textId="7ECCE9A4" w:rsidR="009634C3" w:rsidRPr="00D16D89" w:rsidRDefault="009634C3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ab/>
        <w:t xml:space="preserve">- </w:t>
      </w:r>
      <w:r w:rsidR="00A238AB" w:rsidRPr="00D16D89">
        <w:rPr>
          <w:color w:val="404040" w:themeColor="text1" w:themeTint="BF"/>
          <w:sz w:val="24"/>
          <w:szCs w:val="24"/>
        </w:rPr>
        <w:t>hierarhični model človeških možganov</w:t>
      </w:r>
      <w:r w:rsidR="00E949A5" w:rsidRPr="00D16D89">
        <w:rPr>
          <w:color w:val="404040" w:themeColor="text1" w:themeTint="BF"/>
          <w:sz w:val="24"/>
          <w:szCs w:val="24"/>
        </w:rPr>
        <w:t>.</w:t>
      </w:r>
      <w:r w:rsidRPr="00D16D89">
        <w:rPr>
          <w:color w:val="404040" w:themeColor="text1" w:themeTint="BF"/>
          <w:sz w:val="24"/>
          <w:szCs w:val="24"/>
        </w:rPr>
        <w:t xml:space="preserve"> </w:t>
      </w:r>
    </w:p>
    <w:p w14:paraId="4874BA17" w14:textId="7E50DDE9" w:rsidR="009634C3" w:rsidRPr="00D16D89" w:rsidRDefault="009634C3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 xml:space="preserve">- </w:t>
      </w:r>
      <w:r w:rsidR="00A238AB" w:rsidRPr="00D16D89">
        <w:rPr>
          <w:color w:val="404040" w:themeColor="text1" w:themeTint="BF"/>
          <w:sz w:val="24"/>
          <w:szCs w:val="24"/>
        </w:rPr>
        <w:t>Demonstracija v živo in diskusija</w:t>
      </w:r>
      <w:r w:rsidR="0027476B" w:rsidRPr="00D16D89">
        <w:rPr>
          <w:color w:val="404040" w:themeColor="text1" w:themeTint="BF"/>
          <w:sz w:val="24"/>
          <w:szCs w:val="24"/>
        </w:rPr>
        <w:t>:</w:t>
      </w:r>
    </w:p>
    <w:p w14:paraId="515F2DB5" w14:textId="7F5E2A7A" w:rsidR="00A238AB" w:rsidRPr="00D16D89" w:rsidRDefault="009634C3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ab/>
        <w:t xml:space="preserve">- </w:t>
      </w:r>
      <w:r w:rsidR="00A238AB" w:rsidRPr="00D16D89">
        <w:rPr>
          <w:color w:val="404040" w:themeColor="text1" w:themeTint="BF"/>
          <w:sz w:val="24"/>
          <w:szCs w:val="24"/>
        </w:rPr>
        <w:t>s travmo povezani spominski sistemi</w:t>
      </w:r>
      <w:r w:rsidR="0027476B" w:rsidRPr="00D16D89">
        <w:rPr>
          <w:color w:val="404040" w:themeColor="text1" w:themeTint="BF"/>
          <w:sz w:val="24"/>
          <w:szCs w:val="24"/>
        </w:rPr>
        <w:t>,</w:t>
      </w:r>
    </w:p>
    <w:p w14:paraId="7C792BE1" w14:textId="76FC28A5" w:rsidR="00A238AB" w:rsidRPr="00D16D89" w:rsidRDefault="009634C3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ab/>
        <w:t xml:space="preserve">- </w:t>
      </w:r>
      <w:r w:rsidR="00A238AB" w:rsidRPr="00D16D89">
        <w:rPr>
          <w:color w:val="404040" w:themeColor="text1" w:themeTint="BF"/>
          <w:sz w:val="24"/>
          <w:szCs w:val="24"/>
        </w:rPr>
        <w:t>čustvena regulacija in travma: uporaba okna tolerance</w:t>
      </w:r>
      <w:r w:rsidR="0027476B" w:rsidRPr="00D16D89">
        <w:rPr>
          <w:color w:val="404040" w:themeColor="text1" w:themeTint="BF"/>
          <w:sz w:val="24"/>
          <w:szCs w:val="24"/>
        </w:rPr>
        <w:t>.</w:t>
      </w:r>
    </w:p>
    <w:p w14:paraId="2D35BA10" w14:textId="13AD5126" w:rsidR="009634C3" w:rsidRPr="00D16D89" w:rsidRDefault="009634C3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 xml:space="preserve">- </w:t>
      </w:r>
      <w:r w:rsidR="0027476B" w:rsidRPr="00D16D89">
        <w:rPr>
          <w:color w:val="404040" w:themeColor="text1" w:themeTint="BF"/>
          <w:sz w:val="24"/>
          <w:szCs w:val="24"/>
        </w:rPr>
        <w:t>Vaje</w:t>
      </w:r>
      <w:r w:rsidR="00A238AB" w:rsidRPr="00D16D89">
        <w:rPr>
          <w:color w:val="404040" w:themeColor="text1" w:themeTint="BF"/>
          <w:sz w:val="24"/>
          <w:szCs w:val="24"/>
        </w:rPr>
        <w:t>: uporaba telesa pri samoregulaciji in občutenju meja</w:t>
      </w:r>
      <w:r w:rsidR="008A2752" w:rsidRPr="00D16D89">
        <w:rPr>
          <w:color w:val="404040" w:themeColor="text1" w:themeTint="BF"/>
          <w:sz w:val="24"/>
          <w:szCs w:val="24"/>
        </w:rPr>
        <w:t>.</w:t>
      </w:r>
      <w:r w:rsidRPr="00D16D89">
        <w:rPr>
          <w:color w:val="404040" w:themeColor="text1" w:themeTint="BF"/>
          <w:sz w:val="24"/>
          <w:szCs w:val="24"/>
        </w:rPr>
        <w:t xml:space="preserve"> </w:t>
      </w:r>
    </w:p>
    <w:p w14:paraId="012FB063" w14:textId="364618E8" w:rsidR="009634C3" w:rsidRPr="00D16D89" w:rsidRDefault="009634C3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 xml:space="preserve">- </w:t>
      </w:r>
      <w:r w:rsidR="00A238AB" w:rsidRPr="00D16D89">
        <w:rPr>
          <w:color w:val="404040" w:themeColor="text1" w:themeTint="BF"/>
          <w:sz w:val="24"/>
          <w:szCs w:val="24"/>
        </w:rPr>
        <w:t>Demonstracija v živo in diskusija</w:t>
      </w:r>
      <w:r w:rsidR="008A2752" w:rsidRPr="00D16D89">
        <w:rPr>
          <w:color w:val="404040" w:themeColor="text1" w:themeTint="BF"/>
          <w:sz w:val="24"/>
          <w:szCs w:val="24"/>
        </w:rPr>
        <w:t>.</w:t>
      </w:r>
    </w:p>
    <w:p w14:paraId="1D8E7EC3" w14:textId="1460389D" w:rsidR="009634C3" w:rsidRPr="00D16D89" w:rsidRDefault="009C4767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 xml:space="preserve">- </w:t>
      </w:r>
      <w:r w:rsidR="00A238AB" w:rsidRPr="00D16D89">
        <w:rPr>
          <w:color w:val="404040" w:themeColor="text1" w:themeTint="BF"/>
          <w:sz w:val="24"/>
          <w:szCs w:val="24"/>
        </w:rPr>
        <w:t xml:space="preserve">Osebna </w:t>
      </w:r>
      <w:r w:rsidR="0027476B" w:rsidRPr="00D16D89">
        <w:rPr>
          <w:color w:val="404040" w:themeColor="text1" w:themeTint="BF"/>
          <w:sz w:val="24"/>
          <w:szCs w:val="24"/>
        </w:rPr>
        <w:t>refleksija</w:t>
      </w:r>
      <w:r w:rsidR="00A238AB" w:rsidRPr="00D16D89">
        <w:rPr>
          <w:color w:val="404040" w:themeColor="text1" w:themeTint="BF"/>
          <w:sz w:val="24"/>
          <w:szCs w:val="24"/>
        </w:rPr>
        <w:t xml:space="preserve"> načrta strokovnega razvoja</w:t>
      </w:r>
      <w:r w:rsidR="008A2752" w:rsidRPr="00D16D89">
        <w:rPr>
          <w:color w:val="404040" w:themeColor="text1" w:themeTint="BF"/>
          <w:sz w:val="24"/>
          <w:szCs w:val="24"/>
        </w:rPr>
        <w:t>.</w:t>
      </w:r>
    </w:p>
    <w:p w14:paraId="713EDC4F" w14:textId="77777777" w:rsidR="00BE2D8B" w:rsidRPr="000354C6" w:rsidRDefault="00BE2D8B" w:rsidP="00FD747F">
      <w:pPr>
        <w:spacing w:after="0"/>
        <w:jc w:val="both"/>
        <w:rPr>
          <w:b/>
        </w:rPr>
      </w:pPr>
    </w:p>
    <w:p w14:paraId="34BFF83F" w14:textId="21091BD6" w:rsidR="000E70EC" w:rsidRPr="000354C6" w:rsidRDefault="006D7CD6" w:rsidP="00FD747F">
      <w:pPr>
        <w:spacing w:after="0"/>
        <w:jc w:val="both"/>
        <w:rPr>
          <w:b/>
          <w:color w:val="767171" w:themeColor="background2" w:themeShade="80"/>
          <w:sz w:val="26"/>
          <w:szCs w:val="26"/>
        </w:rPr>
      </w:pPr>
      <w:r w:rsidRPr="000354C6">
        <w:rPr>
          <w:rStyle w:val="tlid-translation"/>
          <w:b/>
          <w:color w:val="8044B2"/>
          <w:sz w:val="26"/>
          <w:szCs w:val="26"/>
        </w:rPr>
        <w:t>Četrti dan</w:t>
      </w:r>
      <w:r w:rsidRPr="000354C6">
        <w:rPr>
          <w:b/>
          <w:color w:val="767171" w:themeColor="background2" w:themeShade="80"/>
          <w:sz w:val="26"/>
          <w:szCs w:val="26"/>
        </w:rPr>
        <w:t xml:space="preserve"> </w:t>
      </w:r>
    </w:p>
    <w:p w14:paraId="08DC5D65" w14:textId="76586711" w:rsidR="009634C3" w:rsidRPr="00D16D89" w:rsidRDefault="009634C3" w:rsidP="000E70EC">
      <w:pPr>
        <w:spacing w:after="0"/>
        <w:ind w:left="284" w:hanging="284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 xml:space="preserve">- </w:t>
      </w:r>
      <w:r w:rsidR="008C3CCA" w:rsidRPr="00D16D89">
        <w:rPr>
          <w:color w:val="404040" w:themeColor="text1" w:themeTint="BF"/>
          <w:sz w:val="24"/>
          <w:szCs w:val="24"/>
        </w:rPr>
        <w:t>Disociacija kot</w:t>
      </w:r>
      <w:r w:rsidR="00775316" w:rsidRPr="00D16D89">
        <w:rPr>
          <w:color w:val="404040" w:themeColor="text1" w:themeTint="BF"/>
          <w:sz w:val="24"/>
          <w:szCs w:val="24"/>
        </w:rPr>
        <w:t xml:space="preserve"> vir</w:t>
      </w:r>
      <w:r w:rsidR="008C3CCA" w:rsidRPr="00D16D89">
        <w:rPr>
          <w:color w:val="404040" w:themeColor="text1" w:themeTint="BF"/>
          <w:sz w:val="24"/>
          <w:szCs w:val="24"/>
        </w:rPr>
        <w:t xml:space="preserve"> preživetja. Fenomena</w:t>
      </w:r>
      <w:r w:rsidR="00775316" w:rsidRPr="00D16D89">
        <w:rPr>
          <w:color w:val="404040" w:themeColor="text1" w:themeTint="BF"/>
          <w:sz w:val="24"/>
          <w:szCs w:val="24"/>
        </w:rPr>
        <w:t xml:space="preserve"> </w:t>
      </w:r>
      <w:proofErr w:type="spellStart"/>
      <w:r w:rsidR="0027476B" w:rsidRPr="00D16D89">
        <w:rPr>
          <w:color w:val="404040" w:themeColor="text1" w:themeTint="BF"/>
          <w:sz w:val="24"/>
          <w:szCs w:val="24"/>
        </w:rPr>
        <w:t>kompartmentizacije</w:t>
      </w:r>
      <w:proofErr w:type="spellEnd"/>
      <w:r w:rsidR="008A2752" w:rsidRPr="00D16D89">
        <w:rPr>
          <w:color w:val="404040" w:themeColor="text1" w:themeTint="BF"/>
          <w:sz w:val="24"/>
          <w:szCs w:val="24"/>
        </w:rPr>
        <w:t xml:space="preserve"> </w:t>
      </w:r>
      <w:r w:rsidR="00AB3CFD" w:rsidRPr="00D16D89">
        <w:rPr>
          <w:color w:val="404040" w:themeColor="text1" w:themeTint="BF"/>
          <w:sz w:val="24"/>
          <w:szCs w:val="24"/>
        </w:rPr>
        <w:t>in odcepitve</w:t>
      </w:r>
      <w:r w:rsidR="008C3CCA" w:rsidRPr="00D16D89">
        <w:rPr>
          <w:color w:val="404040" w:themeColor="text1" w:themeTint="BF"/>
          <w:sz w:val="24"/>
          <w:szCs w:val="24"/>
        </w:rPr>
        <w:t xml:space="preserve"> (</w:t>
      </w:r>
      <w:proofErr w:type="spellStart"/>
      <w:r w:rsidR="008C3CCA" w:rsidRPr="00D16D89">
        <w:rPr>
          <w:color w:val="404040" w:themeColor="text1" w:themeTint="BF"/>
          <w:sz w:val="24"/>
          <w:szCs w:val="24"/>
        </w:rPr>
        <w:t>detachment</w:t>
      </w:r>
      <w:proofErr w:type="spellEnd"/>
      <w:r w:rsidR="008C3CCA" w:rsidRPr="00D16D89">
        <w:rPr>
          <w:color w:val="404040" w:themeColor="text1" w:themeTint="BF"/>
          <w:sz w:val="24"/>
          <w:szCs w:val="24"/>
        </w:rPr>
        <w:t>)</w:t>
      </w:r>
      <w:r w:rsidR="00AB3CFD" w:rsidRPr="00D16D89">
        <w:rPr>
          <w:color w:val="404040" w:themeColor="text1" w:themeTint="BF"/>
          <w:sz w:val="24"/>
          <w:szCs w:val="24"/>
        </w:rPr>
        <w:t>.</w:t>
      </w:r>
    </w:p>
    <w:p w14:paraId="08F7944E" w14:textId="3E2BD97D" w:rsidR="009634C3" w:rsidRPr="00D16D89" w:rsidRDefault="009634C3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>- T</w:t>
      </w:r>
      <w:r w:rsidR="00B876FE" w:rsidRPr="00D16D89">
        <w:rPr>
          <w:color w:val="404040" w:themeColor="text1" w:themeTint="BF"/>
          <w:sz w:val="24"/>
          <w:szCs w:val="24"/>
        </w:rPr>
        <w:t xml:space="preserve">eorija strukturalne disociacije: </w:t>
      </w:r>
      <w:r w:rsidRPr="00D16D89">
        <w:rPr>
          <w:color w:val="404040" w:themeColor="text1" w:themeTint="BF"/>
          <w:sz w:val="24"/>
          <w:szCs w:val="24"/>
        </w:rPr>
        <w:t>verti</w:t>
      </w:r>
      <w:r w:rsidR="00B876FE" w:rsidRPr="00D16D89">
        <w:rPr>
          <w:color w:val="404040" w:themeColor="text1" w:themeTint="BF"/>
          <w:sz w:val="24"/>
          <w:szCs w:val="24"/>
        </w:rPr>
        <w:t>kalna fragmentacija občutja ega</w:t>
      </w:r>
      <w:r w:rsidR="008A2752" w:rsidRPr="00D16D89">
        <w:rPr>
          <w:color w:val="404040" w:themeColor="text1" w:themeTint="BF"/>
          <w:sz w:val="24"/>
          <w:szCs w:val="24"/>
        </w:rPr>
        <w:t>.</w:t>
      </w:r>
      <w:r w:rsidRPr="00D16D89">
        <w:rPr>
          <w:color w:val="404040" w:themeColor="text1" w:themeTint="BF"/>
          <w:sz w:val="24"/>
          <w:szCs w:val="24"/>
        </w:rPr>
        <w:t xml:space="preserve">  </w:t>
      </w:r>
    </w:p>
    <w:p w14:paraId="1D01390C" w14:textId="33436348" w:rsidR="009634C3" w:rsidRPr="00D16D89" w:rsidRDefault="009634C3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 xml:space="preserve">- </w:t>
      </w:r>
      <w:r w:rsidR="00B876FE" w:rsidRPr="00D16D89">
        <w:rPr>
          <w:color w:val="404040" w:themeColor="text1" w:themeTint="BF"/>
          <w:sz w:val="24"/>
          <w:szCs w:val="24"/>
        </w:rPr>
        <w:t>Demonstracija v živo in diskusija</w:t>
      </w:r>
      <w:r w:rsidR="008A2752" w:rsidRPr="00D16D89">
        <w:rPr>
          <w:color w:val="404040" w:themeColor="text1" w:themeTint="BF"/>
          <w:sz w:val="24"/>
          <w:szCs w:val="24"/>
        </w:rPr>
        <w:t>.</w:t>
      </w:r>
    </w:p>
    <w:p w14:paraId="52F64A7D" w14:textId="515FC14B" w:rsidR="009634C3" w:rsidRPr="00D16D89" w:rsidRDefault="009634C3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 xml:space="preserve">- </w:t>
      </w:r>
      <w:r w:rsidR="00B876FE" w:rsidRPr="00D16D89">
        <w:rPr>
          <w:color w:val="404040" w:themeColor="text1" w:themeTint="BF"/>
          <w:sz w:val="24"/>
          <w:szCs w:val="24"/>
        </w:rPr>
        <w:t>Sistem zavesti: področja in ravni naše zavesti</w:t>
      </w:r>
      <w:r w:rsidR="008A2752" w:rsidRPr="00D16D89">
        <w:rPr>
          <w:color w:val="404040" w:themeColor="text1" w:themeTint="BF"/>
          <w:sz w:val="24"/>
          <w:szCs w:val="24"/>
        </w:rPr>
        <w:t>.</w:t>
      </w:r>
    </w:p>
    <w:p w14:paraId="4D94820A" w14:textId="70729A21" w:rsidR="009634C3" w:rsidRPr="00D16D89" w:rsidRDefault="009634C3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 xml:space="preserve">- </w:t>
      </w:r>
      <w:r w:rsidR="00B876FE" w:rsidRPr="00D16D89">
        <w:rPr>
          <w:color w:val="404040" w:themeColor="text1" w:themeTint="BF"/>
          <w:sz w:val="24"/>
          <w:szCs w:val="24"/>
        </w:rPr>
        <w:t xml:space="preserve">Tipi ego stanj: zaščitniki in </w:t>
      </w:r>
      <w:proofErr w:type="spellStart"/>
      <w:r w:rsidR="008A2752" w:rsidRPr="00D16D89">
        <w:rPr>
          <w:color w:val="404040" w:themeColor="text1" w:themeTint="BF"/>
          <w:sz w:val="24"/>
          <w:szCs w:val="24"/>
        </w:rPr>
        <w:t>nepripoznani</w:t>
      </w:r>
      <w:proofErr w:type="spellEnd"/>
      <w:r w:rsidR="008A2752" w:rsidRPr="00D16D89">
        <w:rPr>
          <w:color w:val="404040" w:themeColor="text1" w:themeTint="BF"/>
          <w:sz w:val="24"/>
          <w:szCs w:val="24"/>
        </w:rPr>
        <w:t>.</w:t>
      </w:r>
    </w:p>
    <w:p w14:paraId="554D914C" w14:textId="480CDE30" w:rsidR="009634C3" w:rsidRPr="00D16D89" w:rsidRDefault="00AD0F20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>- Vaja</w:t>
      </w:r>
      <w:r w:rsidR="009634C3" w:rsidRPr="00D16D89">
        <w:rPr>
          <w:color w:val="404040" w:themeColor="text1" w:themeTint="BF"/>
          <w:sz w:val="24"/>
          <w:szCs w:val="24"/>
        </w:rPr>
        <w:t xml:space="preserve">: </w:t>
      </w:r>
      <w:r w:rsidRPr="00D16D89">
        <w:rPr>
          <w:color w:val="404040" w:themeColor="text1" w:themeTint="BF"/>
          <w:sz w:val="24"/>
          <w:szCs w:val="24"/>
        </w:rPr>
        <w:t xml:space="preserve">zemljevid našega notranjega </w:t>
      </w:r>
      <w:r w:rsidR="008A2752" w:rsidRPr="00D16D89">
        <w:rPr>
          <w:color w:val="404040" w:themeColor="text1" w:themeTint="BF"/>
          <w:sz w:val="24"/>
          <w:szCs w:val="24"/>
        </w:rPr>
        <w:t>sistema.</w:t>
      </w:r>
    </w:p>
    <w:p w14:paraId="1BCBFE62" w14:textId="30B4B7A6" w:rsidR="009634C3" w:rsidRPr="00D16D89" w:rsidRDefault="009634C3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 xml:space="preserve">- </w:t>
      </w:r>
      <w:r w:rsidR="00AD0F20" w:rsidRPr="00D16D89">
        <w:rPr>
          <w:color w:val="404040" w:themeColor="text1" w:themeTint="BF"/>
          <w:sz w:val="24"/>
          <w:szCs w:val="24"/>
        </w:rPr>
        <w:t>Demonstracija v živo in diskusija</w:t>
      </w:r>
      <w:r w:rsidR="008A2752" w:rsidRPr="00D16D89">
        <w:rPr>
          <w:color w:val="404040" w:themeColor="text1" w:themeTint="BF"/>
          <w:sz w:val="24"/>
          <w:szCs w:val="24"/>
        </w:rPr>
        <w:t>.</w:t>
      </w:r>
      <w:r w:rsidRPr="00D16D89">
        <w:rPr>
          <w:color w:val="404040" w:themeColor="text1" w:themeTint="BF"/>
          <w:sz w:val="24"/>
          <w:szCs w:val="24"/>
        </w:rPr>
        <w:t xml:space="preserve"> </w:t>
      </w:r>
    </w:p>
    <w:p w14:paraId="78F2D07D" w14:textId="1ACDEDE1" w:rsidR="004B5ABF" w:rsidRPr="00D16D89" w:rsidRDefault="0027476B" w:rsidP="004B5AB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 xml:space="preserve">- Osebna refleksija </w:t>
      </w:r>
      <w:r w:rsidR="00AD0F20" w:rsidRPr="00D16D89">
        <w:rPr>
          <w:color w:val="404040" w:themeColor="text1" w:themeTint="BF"/>
          <w:sz w:val="24"/>
          <w:szCs w:val="24"/>
        </w:rPr>
        <w:t>načrta strokovnega razvoja</w:t>
      </w:r>
      <w:r w:rsidR="008A2752" w:rsidRPr="00D16D89">
        <w:rPr>
          <w:color w:val="404040" w:themeColor="text1" w:themeTint="BF"/>
          <w:sz w:val="24"/>
          <w:szCs w:val="24"/>
        </w:rPr>
        <w:t>.</w:t>
      </w:r>
    </w:p>
    <w:p w14:paraId="692B894F" w14:textId="77777777" w:rsidR="0027476B" w:rsidRPr="000354C6" w:rsidRDefault="0027476B" w:rsidP="004B5ABF">
      <w:pPr>
        <w:spacing w:after="0"/>
        <w:jc w:val="both"/>
      </w:pPr>
    </w:p>
    <w:p w14:paraId="145F7C6C" w14:textId="77777777" w:rsidR="00D415A1" w:rsidRPr="000354C6" w:rsidRDefault="00D415A1" w:rsidP="00FD747F">
      <w:pPr>
        <w:spacing w:after="0"/>
        <w:jc w:val="both"/>
        <w:rPr>
          <w:b/>
          <w:color w:val="595959" w:themeColor="text1" w:themeTint="A6"/>
          <w:sz w:val="26"/>
          <w:szCs w:val="26"/>
        </w:rPr>
      </w:pPr>
    </w:p>
    <w:p w14:paraId="3FF5CAF2" w14:textId="49DBD695" w:rsidR="00D415A1" w:rsidRPr="000354C6" w:rsidRDefault="00D415A1" w:rsidP="00D415A1">
      <w:pPr>
        <w:spacing w:after="0" w:line="360" w:lineRule="auto"/>
        <w:jc w:val="both"/>
        <w:rPr>
          <w:b/>
          <w:color w:val="404040" w:themeColor="text1" w:themeTint="BF"/>
          <w:sz w:val="26"/>
          <w:szCs w:val="26"/>
        </w:rPr>
      </w:pPr>
      <w:r w:rsidRPr="000354C6">
        <w:rPr>
          <w:b/>
          <w:color w:val="404040" w:themeColor="text1" w:themeTint="BF"/>
          <w:sz w:val="26"/>
          <w:szCs w:val="26"/>
        </w:rPr>
        <w:t xml:space="preserve">MODUL 2: </w:t>
      </w:r>
      <w:r w:rsidR="009C4767" w:rsidRPr="000354C6">
        <w:rPr>
          <w:b/>
          <w:color w:val="404040" w:themeColor="text1" w:themeTint="BF"/>
          <w:sz w:val="26"/>
          <w:szCs w:val="26"/>
        </w:rPr>
        <w:t>4-DNEVNI INTENZIVNI SEMINAR (4.</w:t>
      </w:r>
      <w:r w:rsidR="009C4767" w:rsidRPr="000354C6">
        <w:rPr>
          <w:b/>
          <w:color w:val="404040" w:themeColor="text1" w:themeTint="BF"/>
          <w:sz w:val="26"/>
          <w:szCs w:val="26"/>
        </w:rPr>
        <w:softHyphen/>
        <w:t>–</w:t>
      </w:r>
      <w:r w:rsidRPr="000354C6">
        <w:rPr>
          <w:b/>
          <w:color w:val="404040" w:themeColor="text1" w:themeTint="BF"/>
          <w:sz w:val="26"/>
          <w:szCs w:val="26"/>
        </w:rPr>
        <w:t>7. februar 2021)</w:t>
      </w:r>
    </w:p>
    <w:p w14:paraId="5716927F" w14:textId="64620FE8" w:rsidR="000E70EC" w:rsidRPr="000354C6" w:rsidRDefault="006D7CD6" w:rsidP="00FD747F">
      <w:pPr>
        <w:spacing w:after="0"/>
        <w:jc w:val="both"/>
        <w:rPr>
          <w:b/>
          <w:color w:val="767171" w:themeColor="background2" w:themeShade="80"/>
          <w:sz w:val="26"/>
          <w:szCs w:val="26"/>
        </w:rPr>
      </w:pPr>
      <w:r w:rsidRPr="000354C6">
        <w:rPr>
          <w:rStyle w:val="tlid-translation"/>
          <w:b/>
          <w:color w:val="8044B2"/>
          <w:sz w:val="26"/>
          <w:szCs w:val="26"/>
        </w:rPr>
        <w:t>Prvi dan</w:t>
      </w:r>
      <w:r w:rsidRPr="000354C6">
        <w:rPr>
          <w:b/>
          <w:color w:val="767171" w:themeColor="background2" w:themeShade="80"/>
          <w:sz w:val="26"/>
          <w:szCs w:val="26"/>
        </w:rPr>
        <w:t xml:space="preserve"> </w:t>
      </w:r>
    </w:p>
    <w:p w14:paraId="4B4CCF4D" w14:textId="6417F147" w:rsidR="00AD0F20" w:rsidRPr="00D16D89" w:rsidRDefault="00AD0F20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 xml:space="preserve">- </w:t>
      </w:r>
      <w:r w:rsidR="006B0E72" w:rsidRPr="00D16D89">
        <w:rPr>
          <w:color w:val="404040" w:themeColor="text1" w:themeTint="BF"/>
          <w:sz w:val="24"/>
          <w:szCs w:val="24"/>
        </w:rPr>
        <w:t>Pre</w:t>
      </w:r>
      <w:r w:rsidR="00390582" w:rsidRPr="00D16D89">
        <w:rPr>
          <w:color w:val="404040" w:themeColor="text1" w:themeTint="BF"/>
          <w:sz w:val="24"/>
          <w:szCs w:val="24"/>
        </w:rPr>
        <w:t>gled načel in postopkov dela v M</w:t>
      </w:r>
      <w:r w:rsidR="006B0E72" w:rsidRPr="00D16D89">
        <w:rPr>
          <w:color w:val="404040" w:themeColor="text1" w:themeTint="BF"/>
          <w:sz w:val="24"/>
          <w:szCs w:val="24"/>
        </w:rPr>
        <w:t>etodi</w:t>
      </w:r>
      <w:r w:rsidRPr="00D16D89">
        <w:rPr>
          <w:color w:val="404040" w:themeColor="text1" w:themeTint="BF"/>
          <w:sz w:val="24"/>
          <w:szCs w:val="24"/>
        </w:rPr>
        <w:t xml:space="preserve"> ‘</w:t>
      </w:r>
      <w:proofErr w:type="spellStart"/>
      <w:r w:rsidRPr="00D16D89">
        <w:rPr>
          <w:color w:val="404040" w:themeColor="text1" w:themeTint="BF"/>
          <w:sz w:val="24"/>
          <w:szCs w:val="24"/>
        </w:rPr>
        <w:t>Aleceia</w:t>
      </w:r>
      <w:proofErr w:type="spellEnd"/>
      <w:r w:rsidRPr="00D16D89">
        <w:rPr>
          <w:color w:val="404040" w:themeColor="text1" w:themeTint="BF"/>
          <w:sz w:val="24"/>
          <w:szCs w:val="24"/>
        </w:rPr>
        <w:t>’</w:t>
      </w:r>
      <w:r w:rsidR="00390582" w:rsidRPr="00D16D89">
        <w:rPr>
          <w:color w:val="404040" w:themeColor="text1" w:themeTint="BF"/>
          <w:sz w:val="24"/>
          <w:szCs w:val="24"/>
        </w:rPr>
        <w:t>.</w:t>
      </w:r>
    </w:p>
    <w:p w14:paraId="5CB99B9B" w14:textId="05900E75" w:rsidR="00AD0F20" w:rsidRPr="00D16D89" w:rsidRDefault="00AD0F20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lastRenderedPageBreak/>
        <w:t xml:space="preserve">- Esencialni Jaz v psihoterapiji: </w:t>
      </w:r>
      <w:proofErr w:type="spellStart"/>
      <w:r w:rsidRPr="00D16D89">
        <w:rPr>
          <w:color w:val="404040" w:themeColor="text1" w:themeTint="BF"/>
          <w:sz w:val="24"/>
          <w:szCs w:val="24"/>
        </w:rPr>
        <w:t>samoozdravitvena</w:t>
      </w:r>
      <w:proofErr w:type="spellEnd"/>
      <w:r w:rsidRPr="00D16D89">
        <w:rPr>
          <w:color w:val="404040" w:themeColor="text1" w:themeTint="BF"/>
          <w:sz w:val="24"/>
          <w:szCs w:val="24"/>
        </w:rPr>
        <w:t xml:space="preserve"> sposobnost možganov</w:t>
      </w:r>
      <w:r w:rsidR="00390582" w:rsidRPr="00D16D89">
        <w:rPr>
          <w:color w:val="404040" w:themeColor="text1" w:themeTint="BF"/>
          <w:sz w:val="24"/>
          <w:szCs w:val="24"/>
        </w:rPr>
        <w:t>.</w:t>
      </w:r>
    </w:p>
    <w:p w14:paraId="579372F5" w14:textId="028753EF" w:rsidR="00AD0F20" w:rsidRPr="00D16D89" w:rsidRDefault="00EE136D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>- Vaja</w:t>
      </w:r>
      <w:r w:rsidR="00AD0F20" w:rsidRPr="00D16D89">
        <w:rPr>
          <w:color w:val="404040" w:themeColor="text1" w:themeTint="BF"/>
          <w:sz w:val="24"/>
          <w:szCs w:val="24"/>
        </w:rPr>
        <w:t xml:space="preserve">: </w:t>
      </w:r>
      <w:r w:rsidRPr="00D16D89">
        <w:rPr>
          <w:color w:val="404040" w:themeColor="text1" w:themeTint="BF"/>
          <w:sz w:val="24"/>
          <w:szCs w:val="24"/>
        </w:rPr>
        <w:t>meditacija in dostopanje k našemu esencialnemu Jazu</w:t>
      </w:r>
      <w:r w:rsidR="00390582" w:rsidRPr="00D16D89">
        <w:rPr>
          <w:color w:val="404040" w:themeColor="text1" w:themeTint="BF"/>
          <w:sz w:val="24"/>
          <w:szCs w:val="24"/>
        </w:rPr>
        <w:t>.</w:t>
      </w:r>
    </w:p>
    <w:p w14:paraId="4EADFF30" w14:textId="1CAB987F" w:rsidR="00AD0F20" w:rsidRPr="00D16D89" w:rsidRDefault="00AD0F20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 xml:space="preserve">- </w:t>
      </w:r>
      <w:r w:rsidR="00EE136D" w:rsidRPr="00D16D89">
        <w:rPr>
          <w:color w:val="404040" w:themeColor="text1" w:themeTint="BF"/>
          <w:sz w:val="24"/>
          <w:szCs w:val="24"/>
        </w:rPr>
        <w:t>Demonstracija v živo in diskusija</w:t>
      </w:r>
      <w:r w:rsidR="00390582" w:rsidRPr="00D16D89">
        <w:rPr>
          <w:color w:val="404040" w:themeColor="text1" w:themeTint="BF"/>
          <w:sz w:val="24"/>
          <w:szCs w:val="24"/>
        </w:rPr>
        <w:t>.</w:t>
      </w:r>
    </w:p>
    <w:p w14:paraId="0423BAA5" w14:textId="7E05FB1B" w:rsidR="00AD0F20" w:rsidRPr="00D16D89" w:rsidRDefault="00AD0F20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 xml:space="preserve">- </w:t>
      </w:r>
      <w:r w:rsidR="00EE136D" w:rsidRPr="00D16D89">
        <w:rPr>
          <w:color w:val="404040" w:themeColor="text1" w:themeTint="BF"/>
          <w:sz w:val="24"/>
          <w:szCs w:val="24"/>
        </w:rPr>
        <w:t>Razvijanje terapevtske prisotnosti</w:t>
      </w:r>
      <w:r w:rsidR="00390582" w:rsidRPr="00D16D89">
        <w:rPr>
          <w:color w:val="404040" w:themeColor="text1" w:themeTint="BF"/>
          <w:sz w:val="24"/>
          <w:szCs w:val="24"/>
        </w:rPr>
        <w:t>.</w:t>
      </w:r>
      <w:r w:rsidRPr="00D16D89">
        <w:rPr>
          <w:color w:val="404040" w:themeColor="text1" w:themeTint="BF"/>
          <w:sz w:val="24"/>
          <w:szCs w:val="24"/>
        </w:rPr>
        <w:t xml:space="preserve"> </w:t>
      </w:r>
    </w:p>
    <w:p w14:paraId="69BBF620" w14:textId="797BD628" w:rsidR="00AD0F20" w:rsidRPr="00D16D89" w:rsidRDefault="00AD0F20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 xml:space="preserve">- </w:t>
      </w:r>
      <w:r w:rsidR="00B640AA" w:rsidRPr="00D16D89">
        <w:rPr>
          <w:color w:val="404040" w:themeColor="text1" w:themeTint="BF"/>
          <w:sz w:val="24"/>
          <w:szCs w:val="24"/>
        </w:rPr>
        <w:t>Vaje samozavedanja</w:t>
      </w:r>
      <w:r w:rsidR="00EE136D" w:rsidRPr="00D16D89">
        <w:rPr>
          <w:color w:val="404040" w:themeColor="text1" w:themeTint="BF"/>
          <w:sz w:val="24"/>
          <w:szCs w:val="24"/>
        </w:rPr>
        <w:t xml:space="preserve"> in akcijski načrt za razvijanje terapevtske prisotnosti</w:t>
      </w:r>
      <w:r w:rsidR="00390582" w:rsidRPr="00D16D89">
        <w:rPr>
          <w:color w:val="404040" w:themeColor="text1" w:themeTint="BF"/>
          <w:sz w:val="24"/>
          <w:szCs w:val="24"/>
        </w:rPr>
        <w:t>.</w:t>
      </w:r>
      <w:r w:rsidRPr="00D16D89">
        <w:rPr>
          <w:color w:val="404040" w:themeColor="text1" w:themeTint="BF"/>
          <w:sz w:val="24"/>
          <w:szCs w:val="24"/>
        </w:rPr>
        <w:t xml:space="preserve"> </w:t>
      </w:r>
    </w:p>
    <w:p w14:paraId="6ADE0D94" w14:textId="17729196" w:rsidR="00AD0F20" w:rsidRPr="00D16D89" w:rsidRDefault="00AD0F20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 xml:space="preserve">- </w:t>
      </w:r>
      <w:r w:rsidR="00EE136D" w:rsidRPr="00D16D89">
        <w:rPr>
          <w:color w:val="404040" w:themeColor="text1" w:themeTint="BF"/>
          <w:sz w:val="24"/>
          <w:szCs w:val="24"/>
        </w:rPr>
        <w:t>Demonstracija v živo in globinska diskusija</w:t>
      </w:r>
      <w:r w:rsidR="00390582" w:rsidRPr="00D16D89">
        <w:rPr>
          <w:color w:val="404040" w:themeColor="text1" w:themeTint="BF"/>
          <w:sz w:val="24"/>
          <w:szCs w:val="24"/>
        </w:rPr>
        <w:t>.</w:t>
      </w:r>
    </w:p>
    <w:p w14:paraId="369EF79F" w14:textId="1D8F7F4B" w:rsidR="00AD0F20" w:rsidRPr="00D16D89" w:rsidRDefault="00AD0F20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 xml:space="preserve">- </w:t>
      </w:r>
      <w:r w:rsidR="00B640AA" w:rsidRPr="00D16D89">
        <w:rPr>
          <w:color w:val="404040" w:themeColor="text1" w:themeTint="BF"/>
          <w:sz w:val="24"/>
          <w:szCs w:val="24"/>
        </w:rPr>
        <w:t xml:space="preserve">Osebna refleksija </w:t>
      </w:r>
      <w:r w:rsidR="00EE136D" w:rsidRPr="00D16D89">
        <w:rPr>
          <w:color w:val="404040" w:themeColor="text1" w:themeTint="BF"/>
          <w:sz w:val="24"/>
          <w:szCs w:val="24"/>
        </w:rPr>
        <w:t>načrta strokovnega razvoja</w:t>
      </w:r>
      <w:r w:rsidR="00390582" w:rsidRPr="00D16D89">
        <w:rPr>
          <w:color w:val="404040" w:themeColor="text1" w:themeTint="BF"/>
          <w:sz w:val="24"/>
          <w:szCs w:val="24"/>
        </w:rPr>
        <w:t>.</w:t>
      </w:r>
    </w:p>
    <w:p w14:paraId="0B8E702C" w14:textId="77777777" w:rsidR="00AD0F20" w:rsidRPr="000354C6" w:rsidRDefault="00AD0F20" w:rsidP="00FD747F">
      <w:pPr>
        <w:spacing w:after="0"/>
        <w:jc w:val="both"/>
      </w:pPr>
    </w:p>
    <w:p w14:paraId="47B439B4" w14:textId="77777777" w:rsidR="006D7CD6" w:rsidRPr="000354C6" w:rsidRDefault="006D7CD6" w:rsidP="006D7CD6">
      <w:pPr>
        <w:spacing w:after="0"/>
        <w:jc w:val="both"/>
        <w:rPr>
          <w:b/>
          <w:color w:val="767171" w:themeColor="background2" w:themeShade="80"/>
          <w:sz w:val="26"/>
          <w:szCs w:val="26"/>
        </w:rPr>
      </w:pPr>
      <w:r w:rsidRPr="000354C6">
        <w:rPr>
          <w:rStyle w:val="tlid-translation"/>
          <w:b/>
          <w:color w:val="8044B2"/>
          <w:sz w:val="26"/>
          <w:szCs w:val="26"/>
        </w:rPr>
        <w:t>Drugi dan</w:t>
      </w:r>
      <w:r w:rsidRPr="000354C6">
        <w:rPr>
          <w:b/>
          <w:color w:val="767171" w:themeColor="background2" w:themeShade="80"/>
          <w:sz w:val="26"/>
          <w:szCs w:val="26"/>
        </w:rPr>
        <w:t xml:space="preserve"> </w:t>
      </w:r>
    </w:p>
    <w:p w14:paraId="1A8C26BF" w14:textId="179C827C" w:rsidR="00AD0F20" w:rsidRPr="00D16D89" w:rsidRDefault="00EE136D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>- Vaja</w:t>
      </w:r>
      <w:r w:rsidR="00AD0F20" w:rsidRPr="00D16D89">
        <w:rPr>
          <w:color w:val="404040" w:themeColor="text1" w:themeTint="BF"/>
          <w:sz w:val="24"/>
          <w:szCs w:val="24"/>
        </w:rPr>
        <w:t>:</w:t>
      </w:r>
      <w:r w:rsidR="00DB2658" w:rsidRPr="00D16D89">
        <w:rPr>
          <w:color w:val="404040" w:themeColor="text1" w:themeTint="BF"/>
          <w:sz w:val="24"/>
          <w:szCs w:val="24"/>
        </w:rPr>
        <w:t xml:space="preserve"> meditacija na temo esencialnega Jaza in delov</w:t>
      </w:r>
      <w:r w:rsidR="00390582" w:rsidRPr="00D16D89">
        <w:rPr>
          <w:color w:val="404040" w:themeColor="text1" w:themeTint="BF"/>
          <w:sz w:val="24"/>
          <w:szCs w:val="24"/>
        </w:rPr>
        <w:t>.</w:t>
      </w:r>
      <w:r w:rsidR="00DB2658" w:rsidRPr="00D16D89">
        <w:rPr>
          <w:color w:val="404040" w:themeColor="text1" w:themeTint="BF"/>
          <w:sz w:val="24"/>
          <w:szCs w:val="24"/>
        </w:rPr>
        <w:t xml:space="preserve"> </w:t>
      </w:r>
    </w:p>
    <w:p w14:paraId="0DB73B3E" w14:textId="6430FB50" w:rsidR="00AD0F20" w:rsidRPr="00D16D89" w:rsidRDefault="00AD0F20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 xml:space="preserve">- </w:t>
      </w:r>
      <w:r w:rsidR="00390582" w:rsidRPr="00D16D89">
        <w:rPr>
          <w:color w:val="404040" w:themeColor="text1" w:themeTint="BF"/>
          <w:sz w:val="24"/>
          <w:szCs w:val="24"/>
        </w:rPr>
        <w:t>Nadaljevanje dela z ‘</w:t>
      </w:r>
      <w:r w:rsidR="00DB2658" w:rsidRPr="00D16D89">
        <w:rPr>
          <w:color w:val="404040" w:themeColor="text1" w:themeTint="BF"/>
          <w:sz w:val="24"/>
          <w:szCs w:val="24"/>
        </w:rPr>
        <w:t>notra</w:t>
      </w:r>
      <w:r w:rsidR="00390582" w:rsidRPr="00D16D89">
        <w:rPr>
          <w:color w:val="404040" w:themeColor="text1" w:themeTint="BF"/>
          <w:sz w:val="24"/>
          <w:szCs w:val="24"/>
        </w:rPr>
        <w:t>njo skupnostjo’</w:t>
      </w:r>
      <w:r w:rsidR="00DB2658" w:rsidRPr="00D16D89">
        <w:rPr>
          <w:color w:val="404040" w:themeColor="text1" w:themeTint="BF"/>
          <w:sz w:val="24"/>
          <w:szCs w:val="24"/>
        </w:rPr>
        <w:t>; delo z deli:</w:t>
      </w:r>
    </w:p>
    <w:p w14:paraId="4968626F" w14:textId="708255A6" w:rsidR="00AD0F20" w:rsidRPr="00D16D89" w:rsidRDefault="00AD0F20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ab/>
        <w:t xml:space="preserve">- </w:t>
      </w:r>
      <w:r w:rsidR="00DB2658" w:rsidRPr="00D16D89">
        <w:rPr>
          <w:color w:val="404040" w:themeColor="text1" w:themeTint="BF"/>
          <w:sz w:val="24"/>
          <w:szCs w:val="24"/>
        </w:rPr>
        <w:t>Proaktivne obrambe</w:t>
      </w:r>
    </w:p>
    <w:p w14:paraId="44951CE8" w14:textId="791E5F29" w:rsidR="00AD0F20" w:rsidRPr="00D16D89" w:rsidRDefault="00AD0F20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ab/>
        <w:t xml:space="preserve">- </w:t>
      </w:r>
      <w:r w:rsidR="00DB2658" w:rsidRPr="00D16D89">
        <w:rPr>
          <w:color w:val="404040" w:themeColor="text1" w:themeTint="BF"/>
          <w:sz w:val="24"/>
          <w:szCs w:val="24"/>
        </w:rPr>
        <w:t>Reaktivne obrambe</w:t>
      </w:r>
    </w:p>
    <w:p w14:paraId="2782CF4B" w14:textId="10BF6E1D" w:rsidR="00AD0F20" w:rsidRPr="00D16D89" w:rsidRDefault="00AD0F20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 xml:space="preserve">- </w:t>
      </w:r>
      <w:r w:rsidR="00B640AA" w:rsidRPr="00D16D89">
        <w:rPr>
          <w:color w:val="404040" w:themeColor="text1" w:themeTint="BF"/>
          <w:sz w:val="24"/>
          <w:szCs w:val="24"/>
        </w:rPr>
        <w:t>Vaja: refleksija o</w:t>
      </w:r>
      <w:r w:rsidR="00D37679" w:rsidRPr="00D16D89">
        <w:rPr>
          <w:color w:val="404040" w:themeColor="text1" w:themeTint="BF"/>
          <w:sz w:val="24"/>
          <w:szCs w:val="24"/>
        </w:rPr>
        <w:t xml:space="preserve"> lastnih ekstremnih zaščitnikih</w:t>
      </w:r>
      <w:r w:rsidR="00390582" w:rsidRPr="00D16D89">
        <w:rPr>
          <w:color w:val="404040" w:themeColor="text1" w:themeTint="BF"/>
          <w:sz w:val="24"/>
          <w:szCs w:val="24"/>
        </w:rPr>
        <w:t>.</w:t>
      </w:r>
      <w:r w:rsidRPr="00D16D89">
        <w:rPr>
          <w:color w:val="404040" w:themeColor="text1" w:themeTint="BF"/>
          <w:sz w:val="24"/>
          <w:szCs w:val="24"/>
        </w:rPr>
        <w:t xml:space="preserve">  </w:t>
      </w:r>
    </w:p>
    <w:p w14:paraId="60573002" w14:textId="3FC81208" w:rsidR="00AD0F20" w:rsidRPr="00D16D89" w:rsidRDefault="00AD0F20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 xml:space="preserve">- </w:t>
      </w:r>
      <w:r w:rsidR="00D37679" w:rsidRPr="00D16D89">
        <w:rPr>
          <w:color w:val="404040" w:themeColor="text1" w:themeTint="BF"/>
          <w:sz w:val="24"/>
          <w:szCs w:val="24"/>
        </w:rPr>
        <w:t>Demonstracija v živo in diskusija</w:t>
      </w:r>
      <w:r w:rsidR="00390582" w:rsidRPr="00D16D89">
        <w:rPr>
          <w:color w:val="404040" w:themeColor="text1" w:themeTint="BF"/>
          <w:sz w:val="24"/>
          <w:szCs w:val="24"/>
        </w:rPr>
        <w:t>.</w:t>
      </w:r>
    </w:p>
    <w:p w14:paraId="0BD9ACAC" w14:textId="305B1E64" w:rsidR="00AD0F20" w:rsidRPr="00D16D89" w:rsidRDefault="00AD0F20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ab/>
        <w:t xml:space="preserve">- </w:t>
      </w:r>
      <w:proofErr w:type="spellStart"/>
      <w:r w:rsidR="00D37679" w:rsidRPr="00D16D89">
        <w:rPr>
          <w:color w:val="404040" w:themeColor="text1" w:themeTint="BF"/>
          <w:sz w:val="24"/>
          <w:szCs w:val="24"/>
        </w:rPr>
        <w:t>Nepripoznani</w:t>
      </w:r>
      <w:proofErr w:type="spellEnd"/>
      <w:r w:rsidR="00D37679" w:rsidRPr="00D16D89">
        <w:rPr>
          <w:color w:val="404040" w:themeColor="text1" w:themeTint="BF"/>
          <w:sz w:val="24"/>
          <w:szCs w:val="24"/>
        </w:rPr>
        <w:t xml:space="preserve"> deli</w:t>
      </w:r>
      <w:r w:rsidRPr="00D16D89">
        <w:rPr>
          <w:color w:val="404040" w:themeColor="text1" w:themeTint="BF"/>
          <w:sz w:val="24"/>
          <w:szCs w:val="24"/>
        </w:rPr>
        <w:t xml:space="preserve"> </w:t>
      </w:r>
    </w:p>
    <w:p w14:paraId="38C20432" w14:textId="29DCD55D" w:rsidR="00AD0F20" w:rsidRPr="00D16D89" w:rsidRDefault="00AD0F20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 xml:space="preserve">- </w:t>
      </w:r>
      <w:r w:rsidR="00D37679" w:rsidRPr="00D16D89">
        <w:rPr>
          <w:color w:val="404040" w:themeColor="text1" w:themeTint="BF"/>
          <w:sz w:val="24"/>
          <w:szCs w:val="24"/>
        </w:rPr>
        <w:t xml:space="preserve">Vaja: </w:t>
      </w:r>
      <w:r w:rsidR="00205FBA" w:rsidRPr="00D16D89">
        <w:rPr>
          <w:color w:val="404040" w:themeColor="text1" w:themeTint="BF"/>
          <w:sz w:val="24"/>
          <w:szCs w:val="24"/>
        </w:rPr>
        <w:t>izdelava zemljevida svojih</w:t>
      </w:r>
      <w:r w:rsidR="00B640AA" w:rsidRPr="00D16D89">
        <w:rPr>
          <w:color w:val="404040" w:themeColor="text1" w:themeTint="BF"/>
          <w:sz w:val="24"/>
          <w:szCs w:val="24"/>
        </w:rPr>
        <w:t xml:space="preserve"> notranjih</w:t>
      </w:r>
      <w:r w:rsidR="00205FBA" w:rsidRPr="00D16D89">
        <w:rPr>
          <w:color w:val="404040" w:themeColor="text1" w:themeTint="BF"/>
          <w:sz w:val="24"/>
          <w:szCs w:val="24"/>
        </w:rPr>
        <w:t xml:space="preserve"> </w:t>
      </w:r>
      <w:r w:rsidR="00B640AA" w:rsidRPr="00D16D89">
        <w:rPr>
          <w:color w:val="404040" w:themeColor="text1" w:themeTint="BF"/>
          <w:sz w:val="24"/>
          <w:szCs w:val="24"/>
        </w:rPr>
        <w:t>delov v zahtevni situaciji</w:t>
      </w:r>
      <w:r w:rsidRPr="00D16D89">
        <w:rPr>
          <w:color w:val="404040" w:themeColor="text1" w:themeTint="BF"/>
          <w:sz w:val="24"/>
          <w:szCs w:val="24"/>
        </w:rPr>
        <w:t>.</w:t>
      </w:r>
    </w:p>
    <w:p w14:paraId="0627D779" w14:textId="7968A2E1" w:rsidR="00AD0F20" w:rsidRPr="00D16D89" w:rsidRDefault="00AD0F20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 xml:space="preserve">- </w:t>
      </w:r>
      <w:r w:rsidR="00063120" w:rsidRPr="00D16D89">
        <w:rPr>
          <w:color w:val="404040" w:themeColor="text1" w:themeTint="BF"/>
          <w:sz w:val="24"/>
          <w:szCs w:val="24"/>
        </w:rPr>
        <w:t>Demonstracija v živo in diskusija</w:t>
      </w:r>
      <w:r w:rsidR="00390582" w:rsidRPr="00D16D89">
        <w:rPr>
          <w:color w:val="404040" w:themeColor="text1" w:themeTint="BF"/>
          <w:sz w:val="24"/>
          <w:szCs w:val="24"/>
        </w:rPr>
        <w:t>.</w:t>
      </w:r>
    </w:p>
    <w:p w14:paraId="4181E040" w14:textId="06582B59" w:rsidR="00AD0F20" w:rsidRPr="00D16D89" w:rsidRDefault="00B640AA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>- Osebna refleksija</w:t>
      </w:r>
      <w:r w:rsidR="00063120" w:rsidRPr="00D16D89">
        <w:rPr>
          <w:color w:val="404040" w:themeColor="text1" w:themeTint="BF"/>
          <w:sz w:val="24"/>
          <w:szCs w:val="24"/>
        </w:rPr>
        <w:t xml:space="preserve"> načrta strokovnega razvoja</w:t>
      </w:r>
      <w:r w:rsidR="00390582" w:rsidRPr="00D16D89">
        <w:rPr>
          <w:color w:val="404040" w:themeColor="text1" w:themeTint="BF"/>
          <w:sz w:val="24"/>
          <w:szCs w:val="24"/>
        </w:rPr>
        <w:t>.</w:t>
      </w:r>
    </w:p>
    <w:p w14:paraId="2E84BFEF" w14:textId="77777777" w:rsidR="00AD0F20" w:rsidRPr="000354C6" w:rsidRDefault="00AD0F20" w:rsidP="00FD747F">
      <w:pPr>
        <w:spacing w:after="0"/>
        <w:jc w:val="both"/>
        <w:rPr>
          <w:b/>
        </w:rPr>
      </w:pPr>
    </w:p>
    <w:p w14:paraId="2BFA0D1C" w14:textId="63739683" w:rsidR="000E70EC" w:rsidRPr="000354C6" w:rsidRDefault="006D7CD6" w:rsidP="00FD747F">
      <w:pPr>
        <w:spacing w:after="0"/>
        <w:jc w:val="both"/>
        <w:rPr>
          <w:b/>
          <w:color w:val="767171" w:themeColor="background2" w:themeShade="80"/>
          <w:sz w:val="26"/>
          <w:szCs w:val="26"/>
        </w:rPr>
      </w:pPr>
      <w:r w:rsidRPr="000354C6">
        <w:rPr>
          <w:rStyle w:val="tlid-translation"/>
          <w:b/>
          <w:color w:val="8044B2"/>
          <w:sz w:val="26"/>
          <w:szCs w:val="26"/>
        </w:rPr>
        <w:t>Tretji dan</w:t>
      </w:r>
      <w:r w:rsidRPr="000354C6">
        <w:rPr>
          <w:b/>
          <w:color w:val="767171" w:themeColor="background2" w:themeShade="80"/>
          <w:sz w:val="26"/>
          <w:szCs w:val="26"/>
        </w:rPr>
        <w:t xml:space="preserve"> </w:t>
      </w:r>
    </w:p>
    <w:p w14:paraId="78D08A9D" w14:textId="5C4DEE20" w:rsidR="00AD0F20" w:rsidRPr="00D16D89" w:rsidRDefault="00AD0F20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 xml:space="preserve">- </w:t>
      </w:r>
      <w:r w:rsidR="00063120" w:rsidRPr="00D16D89">
        <w:rPr>
          <w:color w:val="404040" w:themeColor="text1" w:themeTint="BF"/>
          <w:sz w:val="24"/>
          <w:szCs w:val="24"/>
        </w:rPr>
        <w:t>Meditacija</w:t>
      </w:r>
      <w:r w:rsidR="00390582" w:rsidRPr="00D16D89">
        <w:rPr>
          <w:color w:val="404040" w:themeColor="text1" w:themeTint="BF"/>
          <w:sz w:val="24"/>
          <w:szCs w:val="24"/>
        </w:rPr>
        <w:t>.</w:t>
      </w:r>
    </w:p>
    <w:p w14:paraId="73629BF9" w14:textId="0C74E99F" w:rsidR="00AD0F20" w:rsidRPr="00D16D89" w:rsidRDefault="00AD0F20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 xml:space="preserve">- </w:t>
      </w:r>
      <w:r w:rsidR="00063120" w:rsidRPr="00D16D89">
        <w:rPr>
          <w:color w:val="404040" w:themeColor="text1" w:themeTint="BF"/>
          <w:sz w:val="24"/>
          <w:szCs w:val="24"/>
        </w:rPr>
        <w:t>Delo</w:t>
      </w:r>
      <w:r w:rsidR="00390582" w:rsidRPr="00D16D89">
        <w:rPr>
          <w:color w:val="404040" w:themeColor="text1" w:themeTint="BF"/>
          <w:sz w:val="24"/>
          <w:szCs w:val="24"/>
        </w:rPr>
        <w:t xml:space="preserve"> z močnimi obrambnimi mehanizmi.</w:t>
      </w:r>
    </w:p>
    <w:p w14:paraId="290691E0" w14:textId="7C3325CA" w:rsidR="00AD0F20" w:rsidRPr="00D16D89" w:rsidRDefault="00AD0F20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 xml:space="preserve">- </w:t>
      </w:r>
      <w:r w:rsidR="00063120" w:rsidRPr="00D16D89">
        <w:rPr>
          <w:color w:val="404040" w:themeColor="text1" w:themeTint="BF"/>
          <w:sz w:val="24"/>
          <w:szCs w:val="24"/>
        </w:rPr>
        <w:t>Spoprijemanje s funkcijo in strahovi zaščitniških delov</w:t>
      </w:r>
      <w:r w:rsidR="00390582" w:rsidRPr="00D16D89">
        <w:rPr>
          <w:color w:val="404040" w:themeColor="text1" w:themeTint="BF"/>
          <w:sz w:val="24"/>
          <w:szCs w:val="24"/>
        </w:rPr>
        <w:t>.</w:t>
      </w:r>
      <w:r w:rsidRPr="00D16D89">
        <w:rPr>
          <w:color w:val="404040" w:themeColor="text1" w:themeTint="BF"/>
          <w:sz w:val="24"/>
          <w:szCs w:val="24"/>
        </w:rPr>
        <w:t xml:space="preserve"> </w:t>
      </w:r>
    </w:p>
    <w:p w14:paraId="7C16FFEF" w14:textId="793D44D8" w:rsidR="00AD0F20" w:rsidRPr="00D16D89" w:rsidRDefault="00AD0F20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 xml:space="preserve">- </w:t>
      </w:r>
      <w:r w:rsidR="00063120" w:rsidRPr="00D16D89">
        <w:rPr>
          <w:color w:val="404040" w:themeColor="text1" w:themeTint="BF"/>
          <w:sz w:val="24"/>
          <w:szCs w:val="24"/>
        </w:rPr>
        <w:t>Vaja</w:t>
      </w:r>
      <w:r w:rsidRPr="00D16D89">
        <w:rPr>
          <w:color w:val="404040" w:themeColor="text1" w:themeTint="BF"/>
          <w:sz w:val="24"/>
          <w:szCs w:val="24"/>
        </w:rPr>
        <w:t xml:space="preserve">: </w:t>
      </w:r>
      <w:r w:rsidR="00A607E5" w:rsidRPr="00D16D89">
        <w:rPr>
          <w:color w:val="404040" w:themeColor="text1" w:themeTint="BF"/>
          <w:sz w:val="24"/>
          <w:szCs w:val="24"/>
        </w:rPr>
        <w:t>identifikacija</w:t>
      </w:r>
      <w:r w:rsidR="00B640AA" w:rsidRPr="00D16D89">
        <w:rPr>
          <w:color w:val="404040" w:themeColor="text1" w:themeTint="BF"/>
          <w:sz w:val="24"/>
          <w:szCs w:val="24"/>
        </w:rPr>
        <w:t xml:space="preserve"> terapevtovih močnih zaščitnikov pri</w:t>
      </w:r>
      <w:r w:rsidR="00A607E5" w:rsidRPr="00D16D89">
        <w:rPr>
          <w:color w:val="404040" w:themeColor="text1" w:themeTint="BF"/>
          <w:sz w:val="24"/>
          <w:szCs w:val="24"/>
        </w:rPr>
        <w:t xml:space="preserve"> delu z zahtevnim klientom</w:t>
      </w:r>
      <w:r w:rsidR="00390582" w:rsidRPr="00D16D89">
        <w:rPr>
          <w:color w:val="404040" w:themeColor="text1" w:themeTint="BF"/>
          <w:sz w:val="24"/>
          <w:szCs w:val="24"/>
        </w:rPr>
        <w:t>.</w:t>
      </w:r>
    </w:p>
    <w:p w14:paraId="1965718E" w14:textId="4886BF2C" w:rsidR="00AD0F20" w:rsidRPr="00D16D89" w:rsidRDefault="00AD0F20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 xml:space="preserve">- </w:t>
      </w:r>
      <w:r w:rsidR="00A607E5" w:rsidRPr="00D16D89">
        <w:rPr>
          <w:color w:val="404040" w:themeColor="text1" w:themeTint="BF"/>
          <w:sz w:val="24"/>
          <w:szCs w:val="24"/>
        </w:rPr>
        <w:t>Demonstracija v živo in diskusija</w:t>
      </w:r>
      <w:r w:rsidR="00390582" w:rsidRPr="00D16D89">
        <w:rPr>
          <w:color w:val="404040" w:themeColor="text1" w:themeTint="BF"/>
          <w:sz w:val="24"/>
          <w:szCs w:val="24"/>
        </w:rPr>
        <w:t>.</w:t>
      </w:r>
    </w:p>
    <w:p w14:paraId="63C226A1" w14:textId="7460CF5A" w:rsidR="00AD0F20" w:rsidRPr="00D16D89" w:rsidRDefault="00AD0F20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 xml:space="preserve">- </w:t>
      </w:r>
      <w:r w:rsidR="00A607E5" w:rsidRPr="00D16D89">
        <w:rPr>
          <w:color w:val="404040" w:themeColor="text1" w:themeTint="BF"/>
          <w:sz w:val="24"/>
          <w:szCs w:val="24"/>
        </w:rPr>
        <w:t>Postopek dela s stanji ega</w:t>
      </w:r>
      <w:r w:rsidR="00390582" w:rsidRPr="00D16D89">
        <w:rPr>
          <w:color w:val="404040" w:themeColor="text1" w:themeTint="BF"/>
          <w:sz w:val="24"/>
          <w:szCs w:val="24"/>
        </w:rPr>
        <w:t>.</w:t>
      </w:r>
    </w:p>
    <w:p w14:paraId="2A50EAB9" w14:textId="40FF9DC4" w:rsidR="00AD0F20" w:rsidRPr="00D16D89" w:rsidRDefault="00AD0F20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 xml:space="preserve">- </w:t>
      </w:r>
      <w:r w:rsidR="00A607E5" w:rsidRPr="00D16D89">
        <w:rPr>
          <w:color w:val="404040" w:themeColor="text1" w:themeTint="BF"/>
          <w:sz w:val="24"/>
          <w:szCs w:val="24"/>
        </w:rPr>
        <w:t xml:space="preserve">Vaja: </w:t>
      </w:r>
      <w:proofErr w:type="spellStart"/>
      <w:r w:rsidR="00A607E5" w:rsidRPr="00D16D89">
        <w:rPr>
          <w:color w:val="404040" w:themeColor="text1" w:themeTint="BF"/>
          <w:sz w:val="24"/>
          <w:szCs w:val="24"/>
        </w:rPr>
        <w:t>psihodrama</w:t>
      </w:r>
      <w:proofErr w:type="spellEnd"/>
      <w:r w:rsidR="00A607E5" w:rsidRPr="00D16D89">
        <w:rPr>
          <w:color w:val="404040" w:themeColor="text1" w:themeTint="BF"/>
          <w:sz w:val="24"/>
          <w:szCs w:val="24"/>
        </w:rPr>
        <w:t xml:space="preserve"> s stanji ega</w:t>
      </w:r>
      <w:r w:rsidR="00390582" w:rsidRPr="00D16D89">
        <w:rPr>
          <w:color w:val="404040" w:themeColor="text1" w:themeTint="BF"/>
          <w:sz w:val="24"/>
          <w:szCs w:val="24"/>
        </w:rPr>
        <w:t>.</w:t>
      </w:r>
    </w:p>
    <w:p w14:paraId="7D4974D3" w14:textId="29543B9A" w:rsidR="00AD0F20" w:rsidRPr="00D16D89" w:rsidRDefault="00A607E5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>- Demonstracija v živo in diskusija</w:t>
      </w:r>
      <w:r w:rsidR="00390582" w:rsidRPr="00D16D89">
        <w:rPr>
          <w:color w:val="404040" w:themeColor="text1" w:themeTint="BF"/>
          <w:sz w:val="24"/>
          <w:szCs w:val="24"/>
        </w:rPr>
        <w:t>.</w:t>
      </w:r>
    </w:p>
    <w:p w14:paraId="0613B6A5" w14:textId="6FCB62AD" w:rsidR="00AD0F20" w:rsidRPr="00D16D89" w:rsidRDefault="00AD0F20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 xml:space="preserve">- </w:t>
      </w:r>
      <w:r w:rsidR="00B640AA" w:rsidRPr="00D16D89">
        <w:rPr>
          <w:color w:val="404040" w:themeColor="text1" w:themeTint="BF"/>
          <w:sz w:val="24"/>
          <w:szCs w:val="24"/>
        </w:rPr>
        <w:t>Osebna refleksija</w:t>
      </w:r>
      <w:r w:rsidR="00A607E5" w:rsidRPr="00D16D89">
        <w:rPr>
          <w:color w:val="404040" w:themeColor="text1" w:themeTint="BF"/>
          <w:sz w:val="24"/>
          <w:szCs w:val="24"/>
        </w:rPr>
        <w:t xml:space="preserve"> načrta strokovnega razvoja</w:t>
      </w:r>
      <w:r w:rsidR="00390582" w:rsidRPr="00D16D89">
        <w:rPr>
          <w:color w:val="404040" w:themeColor="text1" w:themeTint="BF"/>
          <w:sz w:val="24"/>
          <w:szCs w:val="24"/>
        </w:rPr>
        <w:t>.</w:t>
      </w:r>
    </w:p>
    <w:p w14:paraId="43A35E88" w14:textId="77777777" w:rsidR="000E70EC" w:rsidRPr="000354C6" w:rsidRDefault="000E70EC" w:rsidP="00FD747F">
      <w:pPr>
        <w:spacing w:after="0"/>
        <w:jc w:val="both"/>
        <w:rPr>
          <w:sz w:val="24"/>
          <w:szCs w:val="24"/>
        </w:rPr>
      </w:pPr>
    </w:p>
    <w:p w14:paraId="2BED8004" w14:textId="0E87D246" w:rsidR="00BE2D8B" w:rsidRPr="000354C6" w:rsidRDefault="006D7CD6" w:rsidP="00FD747F">
      <w:pPr>
        <w:spacing w:after="0"/>
        <w:jc w:val="both"/>
        <w:rPr>
          <w:b/>
          <w:color w:val="767171" w:themeColor="background2" w:themeShade="80"/>
          <w:sz w:val="26"/>
          <w:szCs w:val="26"/>
        </w:rPr>
      </w:pPr>
      <w:r w:rsidRPr="000354C6">
        <w:rPr>
          <w:rStyle w:val="tlid-translation"/>
          <w:b/>
          <w:color w:val="8044B2"/>
          <w:sz w:val="26"/>
          <w:szCs w:val="26"/>
        </w:rPr>
        <w:t>Četrti dan</w:t>
      </w:r>
      <w:r w:rsidRPr="000354C6">
        <w:rPr>
          <w:b/>
          <w:color w:val="767171" w:themeColor="background2" w:themeShade="80"/>
          <w:sz w:val="26"/>
          <w:szCs w:val="26"/>
        </w:rPr>
        <w:t xml:space="preserve"> </w:t>
      </w:r>
    </w:p>
    <w:p w14:paraId="29B510D4" w14:textId="6F4BF3E9" w:rsidR="00AD0F20" w:rsidRPr="00D16D89" w:rsidRDefault="00A607E5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>- Meditacija</w:t>
      </w:r>
      <w:r w:rsidR="00390582" w:rsidRPr="00D16D89">
        <w:rPr>
          <w:color w:val="404040" w:themeColor="text1" w:themeTint="BF"/>
          <w:sz w:val="24"/>
          <w:szCs w:val="24"/>
        </w:rPr>
        <w:t>.</w:t>
      </w:r>
    </w:p>
    <w:p w14:paraId="22535F59" w14:textId="4FD92C60" w:rsidR="00AD0F20" w:rsidRPr="00D16D89" w:rsidRDefault="00AD0F20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 xml:space="preserve">- </w:t>
      </w:r>
      <w:r w:rsidR="00A607E5" w:rsidRPr="00D16D89">
        <w:rPr>
          <w:color w:val="404040" w:themeColor="text1" w:themeTint="BF"/>
          <w:sz w:val="24"/>
          <w:szCs w:val="24"/>
        </w:rPr>
        <w:t>Disociacija in stanja ega</w:t>
      </w:r>
      <w:r w:rsidR="00390582" w:rsidRPr="00D16D89">
        <w:rPr>
          <w:color w:val="404040" w:themeColor="text1" w:themeTint="BF"/>
          <w:sz w:val="24"/>
          <w:szCs w:val="24"/>
        </w:rPr>
        <w:t>.</w:t>
      </w:r>
    </w:p>
    <w:p w14:paraId="737D9400" w14:textId="59884D18" w:rsidR="00AD0F20" w:rsidRPr="00D16D89" w:rsidRDefault="00AD0F20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 xml:space="preserve">- </w:t>
      </w:r>
      <w:r w:rsidR="00A607E5" w:rsidRPr="00D16D89">
        <w:rPr>
          <w:color w:val="404040" w:themeColor="text1" w:themeTint="BF"/>
          <w:sz w:val="24"/>
          <w:szCs w:val="24"/>
        </w:rPr>
        <w:t xml:space="preserve">Razlikovanje med </w:t>
      </w:r>
      <w:proofErr w:type="spellStart"/>
      <w:r w:rsidR="00A607E5" w:rsidRPr="00D16D89">
        <w:rPr>
          <w:color w:val="404040" w:themeColor="text1" w:themeTint="BF"/>
          <w:sz w:val="24"/>
          <w:szCs w:val="24"/>
        </w:rPr>
        <w:t>nedisociativnimi</w:t>
      </w:r>
      <w:proofErr w:type="spellEnd"/>
      <w:r w:rsidR="00A607E5" w:rsidRPr="00D16D89">
        <w:rPr>
          <w:color w:val="404040" w:themeColor="text1" w:themeTint="BF"/>
          <w:sz w:val="24"/>
          <w:szCs w:val="24"/>
        </w:rPr>
        <w:t xml:space="preserve"> in disociativnimi stanji ega</w:t>
      </w:r>
      <w:r w:rsidR="00390582" w:rsidRPr="00D16D89">
        <w:rPr>
          <w:color w:val="404040" w:themeColor="text1" w:themeTint="BF"/>
          <w:sz w:val="24"/>
          <w:szCs w:val="24"/>
        </w:rPr>
        <w:t>.</w:t>
      </w:r>
    </w:p>
    <w:p w14:paraId="33A3A675" w14:textId="5D0272F9" w:rsidR="00AD0F20" w:rsidRPr="00D16D89" w:rsidRDefault="00AD0F20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 xml:space="preserve">- </w:t>
      </w:r>
      <w:r w:rsidR="00A607E5" w:rsidRPr="00D16D89">
        <w:rPr>
          <w:color w:val="404040" w:themeColor="text1" w:themeTint="BF"/>
          <w:sz w:val="24"/>
          <w:szCs w:val="24"/>
        </w:rPr>
        <w:t xml:space="preserve">Načela obravnave </w:t>
      </w:r>
      <w:proofErr w:type="spellStart"/>
      <w:r w:rsidR="00A607E5" w:rsidRPr="00D16D89">
        <w:rPr>
          <w:color w:val="404040" w:themeColor="text1" w:themeTint="BF"/>
          <w:sz w:val="24"/>
          <w:szCs w:val="24"/>
        </w:rPr>
        <w:t>disociiranih</w:t>
      </w:r>
      <w:proofErr w:type="spellEnd"/>
      <w:r w:rsidR="00A607E5" w:rsidRPr="00D16D89">
        <w:rPr>
          <w:color w:val="404040" w:themeColor="text1" w:themeTint="BF"/>
          <w:sz w:val="24"/>
          <w:szCs w:val="24"/>
        </w:rPr>
        <w:t xml:space="preserve"> stanj ega</w:t>
      </w:r>
      <w:r w:rsidR="00390582" w:rsidRPr="00D16D89">
        <w:rPr>
          <w:color w:val="404040" w:themeColor="text1" w:themeTint="BF"/>
          <w:sz w:val="24"/>
          <w:szCs w:val="24"/>
        </w:rPr>
        <w:t>.</w:t>
      </w:r>
      <w:r w:rsidRPr="00D16D89">
        <w:rPr>
          <w:color w:val="404040" w:themeColor="text1" w:themeTint="BF"/>
          <w:sz w:val="24"/>
          <w:szCs w:val="24"/>
        </w:rPr>
        <w:t xml:space="preserve"> </w:t>
      </w:r>
    </w:p>
    <w:p w14:paraId="2835A40E" w14:textId="4201B1D1" w:rsidR="00AD0F20" w:rsidRPr="00D16D89" w:rsidRDefault="00A607E5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>- Demonstracija v živo in diskusija</w:t>
      </w:r>
      <w:r w:rsidR="00390582" w:rsidRPr="00D16D89">
        <w:rPr>
          <w:color w:val="404040" w:themeColor="text1" w:themeTint="BF"/>
          <w:sz w:val="24"/>
          <w:szCs w:val="24"/>
        </w:rPr>
        <w:t>.</w:t>
      </w:r>
    </w:p>
    <w:p w14:paraId="2CE386DA" w14:textId="560F8653" w:rsidR="00AD0F20" w:rsidRPr="00D16D89" w:rsidRDefault="00AD0F20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 xml:space="preserve">- </w:t>
      </w:r>
      <w:r w:rsidR="00A607E5" w:rsidRPr="00D16D89">
        <w:rPr>
          <w:color w:val="404040" w:themeColor="text1" w:themeTint="BF"/>
          <w:sz w:val="24"/>
          <w:szCs w:val="24"/>
        </w:rPr>
        <w:t>Prebujanje pozitivnih stanj ega s pomočjo notranjih virov</w:t>
      </w:r>
      <w:r w:rsidR="00390582" w:rsidRPr="00D16D89">
        <w:rPr>
          <w:color w:val="404040" w:themeColor="text1" w:themeTint="BF"/>
          <w:sz w:val="24"/>
          <w:szCs w:val="24"/>
        </w:rPr>
        <w:t>.</w:t>
      </w:r>
    </w:p>
    <w:p w14:paraId="2FB923E6" w14:textId="2CA11178" w:rsidR="00AD0F20" w:rsidRPr="00D16D89" w:rsidRDefault="00AD0F20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 xml:space="preserve">- </w:t>
      </w:r>
      <w:r w:rsidR="00A607E5" w:rsidRPr="00D16D89">
        <w:rPr>
          <w:color w:val="404040" w:themeColor="text1" w:themeTint="BF"/>
          <w:sz w:val="24"/>
          <w:szCs w:val="24"/>
        </w:rPr>
        <w:t>Nekaj razširjenih načinov</w:t>
      </w:r>
      <w:r w:rsidR="002713AD" w:rsidRPr="00D16D89">
        <w:rPr>
          <w:color w:val="404040" w:themeColor="text1" w:themeTint="BF"/>
          <w:sz w:val="24"/>
          <w:szCs w:val="24"/>
        </w:rPr>
        <w:t xml:space="preserve"> za delo z močno </w:t>
      </w:r>
      <w:proofErr w:type="spellStart"/>
      <w:r w:rsidR="002713AD" w:rsidRPr="00D16D89">
        <w:rPr>
          <w:color w:val="404040" w:themeColor="text1" w:themeTint="BF"/>
          <w:sz w:val="24"/>
          <w:szCs w:val="24"/>
        </w:rPr>
        <w:t>disociiranimi</w:t>
      </w:r>
      <w:proofErr w:type="spellEnd"/>
      <w:r w:rsidR="002713AD" w:rsidRPr="00D16D89">
        <w:rPr>
          <w:color w:val="404040" w:themeColor="text1" w:themeTint="BF"/>
          <w:sz w:val="24"/>
          <w:szCs w:val="24"/>
        </w:rPr>
        <w:t xml:space="preserve"> deli</w:t>
      </w:r>
      <w:r w:rsidR="00390582" w:rsidRPr="00D16D89">
        <w:rPr>
          <w:color w:val="404040" w:themeColor="text1" w:themeTint="BF"/>
          <w:sz w:val="24"/>
          <w:szCs w:val="24"/>
        </w:rPr>
        <w:t>.</w:t>
      </w:r>
      <w:r w:rsidRPr="00D16D89">
        <w:rPr>
          <w:color w:val="404040" w:themeColor="text1" w:themeTint="BF"/>
          <w:sz w:val="24"/>
          <w:szCs w:val="24"/>
        </w:rPr>
        <w:t xml:space="preserve"> </w:t>
      </w:r>
    </w:p>
    <w:p w14:paraId="6CA30C10" w14:textId="3A27F0FA" w:rsidR="00AD0F20" w:rsidRPr="00D16D89" w:rsidRDefault="00AD0F20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 xml:space="preserve">- </w:t>
      </w:r>
      <w:r w:rsidR="00A607E5" w:rsidRPr="00D16D89">
        <w:rPr>
          <w:color w:val="404040" w:themeColor="text1" w:themeTint="BF"/>
          <w:sz w:val="24"/>
          <w:szCs w:val="24"/>
        </w:rPr>
        <w:t>Dihanje kot vir samoregulacije</w:t>
      </w:r>
      <w:r w:rsidR="00390582" w:rsidRPr="00D16D89">
        <w:rPr>
          <w:color w:val="404040" w:themeColor="text1" w:themeTint="BF"/>
          <w:sz w:val="24"/>
          <w:szCs w:val="24"/>
        </w:rPr>
        <w:t>.</w:t>
      </w:r>
      <w:r w:rsidRPr="00D16D89">
        <w:rPr>
          <w:color w:val="404040" w:themeColor="text1" w:themeTint="BF"/>
          <w:sz w:val="24"/>
          <w:szCs w:val="24"/>
        </w:rPr>
        <w:t xml:space="preserve"> </w:t>
      </w:r>
    </w:p>
    <w:p w14:paraId="4612B607" w14:textId="29546C21" w:rsidR="00AD0F20" w:rsidRPr="00D16D89" w:rsidRDefault="00AD0F20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 xml:space="preserve">- </w:t>
      </w:r>
      <w:r w:rsidR="002713AD" w:rsidRPr="00D16D89">
        <w:rPr>
          <w:color w:val="404040" w:themeColor="text1" w:themeTint="BF"/>
          <w:sz w:val="24"/>
          <w:szCs w:val="24"/>
        </w:rPr>
        <w:t>Vaja: dihanje in uporaba notranjih virov</w:t>
      </w:r>
      <w:r w:rsidR="00390582" w:rsidRPr="00D16D89">
        <w:rPr>
          <w:color w:val="404040" w:themeColor="text1" w:themeTint="BF"/>
          <w:sz w:val="24"/>
          <w:szCs w:val="24"/>
        </w:rPr>
        <w:t>.</w:t>
      </w:r>
    </w:p>
    <w:p w14:paraId="56DDF9E4" w14:textId="26C50881" w:rsidR="00AD0F20" w:rsidRPr="00D16D89" w:rsidRDefault="002713AD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>- Demonstracija v živo in diskusija</w:t>
      </w:r>
      <w:r w:rsidR="00390582" w:rsidRPr="00D16D89">
        <w:rPr>
          <w:color w:val="404040" w:themeColor="text1" w:themeTint="BF"/>
          <w:sz w:val="24"/>
          <w:szCs w:val="24"/>
        </w:rPr>
        <w:t>.</w:t>
      </w:r>
    </w:p>
    <w:p w14:paraId="1CC88762" w14:textId="6FE40085" w:rsidR="00AD0F20" w:rsidRPr="00D16D89" w:rsidRDefault="00AD0F20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lastRenderedPageBreak/>
        <w:t xml:space="preserve">- </w:t>
      </w:r>
      <w:r w:rsidR="002713AD" w:rsidRPr="00D16D89">
        <w:rPr>
          <w:color w:val="404040" w:themeColor="text1" w:themeTint="BF"/>
          <w:sz w:val="24"/>
          <w:szCs w:val="24"/>
        </w:rPr>
        <w:t>Zaključek delavnice: pogovor o načrtu osebnega razvoja in povratne informacije</w:t>
      </w:r>
      <w:r w:rsidR="00390582" w:rsidRPr="00D16D89">
        <w:rPr>
          <w:color w:val="404040" w:themeColor="text1" w:themeTint="BF"/>
          <w:sz w:val="24"/>
          <w:szCs w:val="24"/>
        </w:rPr>
        <w:t>.</w:t>
      </w:r>
    </w:p>
    <w:p w14:paraId="1C8A0690" w14:textId="77777777" w:rsidR="002713AD" w:rsidRPr="000354C6" w:rsidRDefault="002713AD" w:rsidP="00FD747F">
      <w:pPr>
        <w:spacing w:after="0"/>
        <w:jc w:val="both"/>
      </w:pPr>
    </w:p>
    <w:p w14:paraId="04A2E7FB" w14:textId="3E816D38" w:rsidR="006D7CD6" w:rsidRPr="000354C6" w:rsidRDefault="006D7CD6" w:rsidP="006D7CD6">
      <w:pPr>
        <w:pStyle w:val="Navadensplet"/>
        <w:spacing w:before="2" w:after="2"/>
        <w:rPr>
          <w:rStyle w:val="tlid-translation"/>
          <w:rFonts w:asciiTheme="minorHAnsi" w:hAnsiTheme="minorHAnsi"/>
          <w:b/>
          <w:color w:val="8044B2"/>
          <w:sz w:val="28"/>
          <w:szCs w:val="28"/>
          <w:lang w:val="sl-SI"/>
        </w:rPr>
      </w:pPr>
      <w:r w:rsidRPr="000354C6">
        <w:rPr>
          <w:rStyle w:val="tlid-translation"/>
          <w:rFonts w:asciiTheme="minorHAnsi" w:hAnsiTheme="minorHAnsi"/>
          <w:b/>
          <w:color w:val="8044B2"/>
          <w:sz w:val="28"/>
          <w:szCs w:val="28"/>
          <w:lang w:val="sl-SI"/>
        </w:rPr>
        <w:t>DRUGA STOPNJA</w:t>
      </w:r>
    </w:p>
    <w:p w14:paraId="3E1C5BD9" w14:textId="77777777" w:rsidR="00BE2D8B" w:rsidRPr="000354C6" w:rsidRDefault="00BE2D8B" w:rsidP="00BE2D8B">
      <w:pPr>
        <w:spacing w:after="0"/>
        <w:jc w:val="both"/>
        <w:rPr>
          <w:b/>
          <w:color w:val="002060"/>
          <w:sz w:val="18"/>
        </w:rPr>
      </w:pPr>
    </w:p>
    <w:p w14:paraId="208CBC81" w14:textId="0364547D" w:rsidR="006A3C2C" w:rsidRPr="00D16D89" w:rsidRDefault="006A3C2C" w:rsidP="00BE2D8B">
      <w:pPr>
        <w:spacing w:after="0"/>
        <w:jc w:val="both"/>
        <w:rPr>
          <w:b/>
          <w:color w:val="404040" w:themeColor="text1" w:themeTint="BF"/>
          <w:sz w:val="24"/>
          <w:szCs w:val="24"/>
        </w:rPr>
      </w:pPr>
      <w:r w:rsidRPr="00D16D89">
        <w:rPr>
          <w:b/>
          <w:bCs/>
          <w:color w:val="404040" w:themeColor="text1" w:themeTint="BF"/>
          <w:sz w:val="24"/>
          <w:szCs w:val="24"/>
        </w:rPr>
        <w:t>MODUL 3: 5-DNEVNI INTENZIVNI SEMINAR</w:t>
      </w:r>
      <w:r w:rsidR="001F5D33" w:rsidRPr="00D16D89">
        <w:rPr>
          <w:b/>
          <w:bCs/>
          <w:color w:val="404040" w:themeColor="text1" w:themeTint="BF"/>
          <w:sz w:val="24"/>
          <w:szCs w:val="24"/>
        </w:rPr>
        <w:t xml:space="preserve"> </w:t>
      </w:r>
    </w:p>
    <w:p w14:paraId="030FEF39" w14:textId="4F534E65" w:rsidR="002713AD" w:rsidRPr="00D16D89" w:rsidRDefault="002713AD" w:rsidP="00BE2D8B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 xml:space="preserve">Ta stopnja je namenjena poglobitvi razumevanja in </w:t>
      </w:r>
      <w:r w:rsidR="00AE036D" w:rsidRPr="00D16D89">
        <w:rPr>
          <w:color w:val="404040" w:themeColor="text1" w:themeTint="BF"/>
          <w:sz w:val="24"/>
          <w:szCs w:val="24"/>
        </w:rPr>
        <w:t>uporabe</w:t>
      </w:r>
      <w:r w:rsidR="00390582" w:rsidRPr="00D16D89">
        <w:rPr>
          <w:color w:val="404040" w:themeColor="text1" w:themeTint="BF"/>
          <w:sz w:val="24"/>
          <w:szCs w:val="24"/>
        </w:rPr>
        <w:t xml:space="preserve"> M</w:t>
      </w:r>
      <w:r w:rsidRPr="00D16D89">
        <w:rPr>
          <w:color w:val="404040" w:themeColor="text1" w:themeTint="BF"/>
          <w:sz w:val="24"/>
          <w:szCs w:val="24"/>
        </w:rPr>
        <w:t xml:space="preserve">etode </w:t>
      </w:r>
      <w:proofErr w:type="spellStart"/>
      <w:r w:rsidRPr="00D16D89">
        <w:rPr>
          <w:color w:val="404040" w:themeColor="text1" w:themeTint="BF"/>
          <w:sz w:val="24"/>
          <w:szCs w:val="24"/>
        </w:rPr>
        <w:t>Aleceia</w:t>
      </w:r>
      <w:proofErr w:type="spellEnd"/>
      <w:r w:rsidRPr="00D16D89">
        <w:rPr>
          <w:color w:val="404040" w:themeColor="text1" w:themeTint="BF"/>
          <w:sz w:val="24"/>
          <w:szCs w:val="24"/>
        </w:rPr>
        <w:t>.</w:t>
      </w:r>
      <w:r w:rsidR="005E2F7E" w:rsidRPr="00D16D89">
        <w:rPr>
          <w:color w:val="404040" w:themeColor="text1" w:themeTint="BF"/>
          <w:sz w:val="24"/>
          <w:szCs w:val="24"/>
        </w:rPr>
        <w:t xml:space="preserve"> </w:t>
      </w:r>
      <w:r w:rsidR="00FC3676" w:rsidRPr="00D16D89">
        <w:rPr>
          <w:color w:val="404040" w:themeColor="text1" w:themeTint="BF"/>
          <w:sz w:val="24"/>
          <w:szCs w:val="24"/>
        </w:rPr>
        <w:t xml:space="preserve">Namenjena je </w:t>
      </w:r>
      <w:r w:rsidR="006D292A" w:rsidRPr="00D16D89">
        <w:rPr>
          <w:color w:val="404040" w:themeColor="text1" w:themeTint="BF"/>
          <w:sz w:val="24"/>
          <w:szCs w:val="24"/>
        </w:rPr>
        <w:t>nadgradnji</w:t>
      </w:r>
      <w:r w:rsidR="005E2F7E" w:rsidRPr="00D16D89">
        <w:rPr>
          <w:color w:val="404040" w:themeColor="text1" w:themeTint="BF"/>
          <w:sz w:val="24"/>
          <w:szCs w:val="24"/>
        </w:rPr>
        <w:t xml:space="preserve"> veščin</w:t>
      </w:r>
      <w:r w:rsidR="006D292A" w:rsidRPr="00D16D89">
        <w:rPr>
          <w:color w:val="404040" w:themeColor="text1" w:themeTint="BF"/>
          <w:sz w:val="24"/>
          <w:szCs w:val="24"/>
        </w:rPr>
        <w:t>e</w:t>
      </w:r>
      <w:r w:rsidR="00AE036D" w:rsidRPr="00D16D89">
        <w:rPr>
          <w:color w:val="404040" w:themeColor="text1" w:themeTint="BF"/>
          <w:sz w:val="24"/>
          <w:szCs w:val="24"/>
        </w:rPr>
        <w:t xml:space="preserve"> uporabe</w:t>
      </w:r>
      <w:r w:rsidR="005E2F7E" w:rsidRPr="00D16D89">
        <w:rPr>
          <w:color w:val="404040" w:themeColor="text1" w:themeTint="BF"/>
          <w:sz w:val="24"/>
          <w:szCs w:val="24"/>
        </w:rPr>
        <w:t xml:space="preserve"> terapevtskega jezika, ki klientovim možganom pomaga pri </w:t>
      </w:r>
      <w:r w:rsidR="00FC3676" w:rsidRPr="00D16D89">
        <w:rPr>
          <w:color w:val="404040" w:themeColor="text1" w:themeTint="BF"/>
          <w:sz w:val="24"/>
          <w:szCs w:val="24"/>
        </w:rPr>
        <w:t>procesiranju</w:t>
      </w:r>
      <w:r w:rsidR="006D292A" w:rsidRPr="00D16D89">
        <w:rPr>
          <w:color w:val="404040" w:themeColor="text1" w:themeTint="BF"/>
          <w:sz w:val="24"/>
          <w:szCs w:val="24"/>
        </w:rPr>
        <w:t>,</w:t>
      </w:r>
      <w:r w:rsidR="00A44F78" w:rsidRPr="00D16D89">
        <w:rPr>
          <w:color w:val="404040" w:themeColor="text1" w:themeTint="BF"/>
          <w:sz w:val="24"/>
          <w:szCs w:val="24"/>
        </w:rPr>
        <w:t xml:space="preserve"> kar mu omogoča opazovanje in uporabo lastnega telesa</w:t>
      </w:r>
      <w:r w:rsidR="00FC3676" w:rsidRPr="00D16D89">
        <w:rPr>
          <w:color w:val="404040" w:themeColor="text1" w:themeTint="BF"/>
          <w:sz w:val="24"/>
          <w:szCs w:val="24"/>
        </w:rPr>
        <w:t>.</w:t>
      </w:r>
      <w:r w:rsidR="006D292A" w:rsidRPr="00D16D89">
        <w:rPr>
          <w:color w:val="404040" w:themeColor="text1" w:themeTint="BF"/>
          <w:sz w:val="24"/>
          <w:szCs w:val="24"/>
        </w:rPr>
        <w:t xml:space="preserve"> </w:t>
      </w:r>
      <w:r w:rsidR="00C663CB" w:rsidRPr="00D16D89">
        <w:rPr>
          <w:color w:val="404040" w:themeColor="text1" w:themeTint="BF"/>
          <w:sz w:val="24"/>
          <w:szCs w:val="24"/>
        </w:rPr>
        <w:t>P</w:t>
      </w:r>
      <w:r w:rsidR="00DC10AE" w:rsidRPr="00D16D89">
        <w:rPr>
          <w:color w:val="404040" w:themeColor="text1" w:themeTint="BF"/>
          <w:sz w:val="24"/>
          <w:szCs w:val="24"/>
        </w:rPr>
        <w:t xml:space="preserve">oglobili </w:t>
      </w:r>
      <w:r w:rsidR="00C663CB" w:rsidRPr="00D16D89">
        <w:rPr>
          <w:color w:val="404040" w:themeColor="text1" w:themeTint="BF"/>
          <w:sz w:val="24"/>
          <w:szCs w:val="24"/>
        </w:rPr>
        <w:t xml:space="preserve">bomo </w:t>
      </w:r>
      <w:r w:rsidR="00DC10AE" w:rsidRPr="00D16D89">
        <w:rPr>
          <w:color w:val="404040" w:themeColor="text1" w:themeTint="BF"/>
          <w:sz w:val="24"/>
          <w:szCs w:val="24"/>
        </w:rPr>
        <w:t xml:space="preserve">tudi </w:t>
      </w:r>
      <w:r w:rsidR="00C663CB" w:rsidRPr="00D16D89">
        <w:rPr>
          <w:color w:val="404040" w:themeColor="text1" w:themeTint="BF"/>
          <w:sz w:val="24"/>
          <w:szCs w:val="24"/>
        </w:rPr>
        <w:t>delo</w:t>
      </w:r>
      <w:r w:rsidR="00DC10AE" w:rsidRPr="00D16D89">
        <w:rPr>
          <w:color w:val="404040" w:themeColor="text1" w:themeTint="BF"/>
          <w:sz w:val="24"/>
          <w:szCs w:val="24"/>
        </w:rPr>
        <w:t xml:space="preserve"> z notranjo skupnostjo (stanji ega), s posledicami </w:t>
      </w:r>
      <w:proofErr w:type="spellStart"/>
      <w:r w:rsidR="00DC10AE" w:rsidRPr="00D16D89">
        <w:rPr>
          <w:color w:val="404040" w:themeColor="text1" w:themeTint="BF"/>
          <w:sz w:val="24"/>
          <w:szCs w:val="24"/>
        </w:rPr>
        <w:t>transgeneracijske</w:t>
      </w:r>
      <w:proofErr w:type="spellEnd"/>
      <w:r w:rsidR="00DC10AE" w:rsidRPr="00D16D89">
        <w:rPr>
          <w:color w:val="404040" w:themeColor="text1" w:themeTint="BF"/>
          <w:sz w:val="24"/>
          <w:szCs w:val="24"/>
        </w:rPr>
        <w:t xml:space="preserve"> travme in uporabo </w:t>
      </w:r>
      <w:proofErr w:type="spellStart"/>
      <w:r w:rsidR="00DC10AE" w:rsidRPr="00D16D89">
        <w:rPr>
          <w:color w:val="404040" w:themeColor="text1" w:themeTint="BF"/>
          <w:sz w:val="24"/>
          <w:szCs w:val="24"/>
        </w:rPr>
        <w:t>kontratransferja</w:t>
      </w:r>
      <w:proofErr w:type="spellEnd"/>
      <w:r w:rsidR="00DC10AE" w:rsidRPr="00D16D89">
        <w:rPr>
          <w:color w:val="404040" w:themeColor="text1" w:themeTint="BF"/>
          <w:sz w:val="24"/>
          <w:szCs w:val="24"/>
        </w:rPr>
        <w:t>.</w:t>
      </w:r>
    </w:p>
    <w:p w14:paraId="49F35A19" w14:textId="77777777" w:rsidR="00C663CB" w:rsidRPr="00D16D89" w:rsidRDefault="00C663CB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</w:p>
    <w:p w14:paraId="6060C808" w14:textId="64C52443" w:rsidR="00BE2D8B" w:rsidRPr="00D16D89" w:rsidRDefault="006D7CD6" w:rsidP="00FD747F">
      <w:pPr>
        <w:spacing w:after="0"/>
        <w:jc w:val="both"/>
        <w:rPr>
          <w:b/>
          <w:color w:val="404040" w:themeColor="text1" w:themeTint="BF"/>
          <w:sz w:val="24"/>
          <w:szCs w:val="24"/>
        </w:rPr>
      </w:pPr>
      <w:r w:rsidRPr="00D16D89">
        <w:rPr>
          <w:rStyle w:val="tlid-translation"/>
          <w:b/>
          <w:color w:val="404040" w:themeColor="text1" w:themeTint="BF"/>
          <w:sz w:val="24"/>
          <w:szCs w:val="24"/>
        </w:rPr>
        <w:t>Prvi dan</w:t>
      </w:r>
      <w:r w:rsidRPr="00D16D89">
        <w:rPr>
          <w:b/>
          <w:color w:val="404040" w:themeColor="text1" w:themeTint="BF"/>
          <w:sz w:val="24"/>
          <w:szCs w:val="24"/>
        </w:rPr>
        <w:t xml:space="preserve"> </w:t>
      </w:r>
    </w:p>
    <w:p w14:paraId="1695D700" w14:textId="5F5441BF" w:rsidR="002713AD" w:rsidRPr="00D16D89" w:rsidRDefault="002713AD" w:rsidP="00BE2D8B">
      <w:pPr>
        <w:spacing w:after="0"/>
        <w:ind w:left="284" w:hanging="284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 xml:space="preserve">- </w:t>
      </w:r>
      <w:r w:rsidR="00DC10AE" w:rsidRPr="00D16D89">
        <w:rPr>
          <w:color w:val="404040" w:themeColor="text1" w:themeTint="BF"/>
          <w:sz w:val="24"/>
          <w:szCs w:val="24"/>
        </w:rPr>
        <w:t>Razvoj ljubeče prisotnosti terapevta: prisotnost na prvem nivoju; prisotnost na drugem nivoju</w:t>
      </w:r>
      <w:r w:rsidR="00390582" w:rsidRPr="00D16D89">
        <w:rPr>
          <w:color w:val="404040" w:themeColor="text1" w:themeTint="BF"/>
          <w:sz w:val="24"/>
          <w:szCs w:val="24"/>
        </w:rPr>
        <w:t>.</w:t>
      </w:r>
    </w:p>
    <w:p w14:paraId="0D65CEEE" w14:textId="010CEDF5" w:rsidR="002713AD" w:rsidRPr="00D16D89" w:rsidRDefault="003614F2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>-</w:t>
      </w:r>
      <w:r w:rsidR="006D7CD6" w:rsidRPr="00D16D89">
        <w:rPr>
          <w:color w:val="404040" w:themeColor="text1" w:themeTint="BF"/>
          <w:sz w:val="24"/>
          <w:szCs w:val="24"/>
        </w:rPr>
        <w:t xml:space="preserve"> </w:t>
      </w:r>
      <w:r w:rsidR="00DC10AE" w:rsidRPr="00D16D89">
        <w:rPr>
          <w:color w:val="404040" w:themeColor="text1" w:themeTint="BF"/>
          <w:sz w:val="24"/>
          <w:szCs w:val="24"/>
        </w:rPr>
        <w:t xml:space="preserve">Vaje za </w:t>
      </w:r>
      <w:r w:rsidR="00193FDB" w:rsidRPr="00D16D89">
        <w:rPr>
          <w:color w:val="404040" w:themeColor="text1" w:themeTint="BF"/>
          <w:sz w:val="24"/>
          <w:szCs w:val="24"/>
        </w:rPr>
        <w:t>dostopanje</w:t>
      </w:r>
      <w:r w:rsidR="00DC10AE" w:rsidRPr="00D16D89">
        <w:rPr>
          <w:color w:val="404040" w:themeColor="text1" w:themeTint="BF"/>
          <w:sz w:val="24"/>
          <w:szCs w:val="24"/>
        </w:rPr>
        <w:t xml:space="preserve"> in razvijanje ljubeče prisotnosti</w:t>
      </w:r>
      <w:r w:rsidR="00390582" w:rsidRPr="00D16D89">
        <w:rPr>
          <w:color w:val="404040" w:themeColor="text1" w:themeTint="BF"/>
          <w:sz w:val="24"/>
          <w:szCs w:val="24"/>
        </w:rPr>
        <w:t>.</w:t>
      </w:r>
      <w:r w:rsidR="002713AD" w:rsidRPr="00D16D89">
        <w:rPr>
          <w:color w:val="404040" w:themeColor="text1" w:themeTint="BF"/>
          <w:sz w:val="24"/>
          <w:szCs w:val="24"/>
        </w:rPr>
        <w:t xml:space="preserve"> </w:t>
      </w:r>
    </w:p>
    <w:p w14:paraId="15C02F38" w14:textId="681191A4" w:rsidR="002713AD" w:rsidRPr="00D16D89" w:rsidRDefault="002713AD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 xml:space="preserve">- </w:t>
      </w:r>
      <w:r w:rsidR="00DC10AE" w:rsidRPr="00D16D89">
        <w:rPr>
          <w:color w:val="404040" w:themeColor="text1" w:themeTint="BF"/>
          <w:sz w:val="24"/>
          <w:szCs w:val="24"/>
        </w:rPr>
        <w:t>Demonstracija v živo in diskusija</w:t>
      </w:r>
      <w:r w:rsidR="00390582" w:rsidRPr="00D16D89">
        <w:rPr>
          <w:color w:val="404040" w:themeColor="text1" w:themeTint="BF"/>
          <w:sz w:val="24"/>
          <w:szCs w:val="24"/>
        </w:rPr>
        <w:t>.</w:t>
      </w:r>
    </w:p>
    <w:p w14:paraId="4B86BC8B" w14:textId="050D1EEB" w:rsidR="00390582" w:rsidRPr="00D16D89" w:rsidRDefault="002713AD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 xml:space="preserve">- </w:t>
      </w:r>
      <w:r w:rsidR="00430C7D" w:rsidRPr="00D16D89">
        <w:rPr>
          <w:color w:val="404040" w:themeColor="text1" w:themeTint="BF"/>
          <w:sz w:val="24"/>
          <w:szCs w:val="24"/>
        </w:rPr>
        <w:t xml:space="preserve">Koraki za </w:t>
      </w:r>
      <w:proofErr w:type="spellStart"/>
      <w:r w:rsidR="00430C7D" w:rsidRPr="00D16D89">
        <w:rPr>
          <w:color w:val="404040" w:themeColor="text1" w:themeTint="BF"/>
          <w:sz w:val="24"/>
          <w:szCs w:val="24"/>
        </w:rPr>
        <w:t>kultivacijo</w:t>
      </w:r>
      <w:proofErr w:type="spellEnd"/>
      <w:r w:rsidR="00430C7D" w:rsidRPr="00D16D89">
        <w:rPr>
          <w:color w:val="404040" w:themeColor="text1" w:themeTint="BF"/>
          <w:sz w:val="24"/>
          <w:szCs w:val="24"/>
        </w:rPr>
        <w:t xml:space="preserve"> naše prisotnosti</w:t>
      </w:r>
      <w:r w:rsidR="00390582" w:rsidRPr="00D16D89">
        <w:rPr>
          <w:color w:val="404040" w:themeColor="text1" w:themeTint="BF"/>
          <w:sz w:val="24"/>
          <w:szCs w:val="24"/>
        </w:rPr>
        <w:t>.</w:t>
      </w:r>
    </w:p>
    <w:p w14:paraId="243B6D21" w14:textId="77777777" w:rsidR="003614F2" w:rsidRPr="00D16D89" w:rsidRDefault="002713AD" w:rsidP="006D7CD6">
      <w:pPr>
        <w:spacing w:after="0"/>
        <w:ind w:left="284" w:hanging="284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 xml:space="preserve">- </w:t>
      </w:r>
      <w:r w:rsidR="00193FDB" w:rsidRPr="00D16D89">
        <w:rPr>
          <w:color w:val="404040" w:themeColor="text1" w:themeTint="BF"/>
          <w:sz w:val="24"/>
          <w:szCs w:val="24"/>
        </w:rPr>
        <w:t>Vaje samorefleksije</w:t>
      </w:r>
      <w:r w:rsidR="00430C7D" w:rsidRPr="00D16D89">
        <w:rPr>
          <w:color w:val="404040" w:themeColor="text1" w:themeTint="BF"/>
          <w:sz w:val="24"/>
          <w:szCs w:val="24"/>
        </w:rPr>
        <w:t xml:space="preserve"> in </w:t>
      </w:r>
      <w:r w:rsidR="00193FDB" w:rsidRPr="00D16D89">
        <w:rPr>
          <w:color w:val="404040" w:themeColor="text1" w:themeTint="BF"/>
          <w:sz w:val="24"/>
          <w:szCs w:val="24"/>
        </w:rPr>
        <w:t>deljenje v skupini o tem kaj ovira našo prisotnost</w:t>
      </w:r>
      <w:r w:rsidR="00430C7D" w:rsidRPr="00D16D89">
        <w:rPr>
          <w:color w:val="404040" w:themeColor="text1" w:themeTint="BF"/>
          <w:sz w:val="24"/>
          <w:szCs w:val="24"/>
        </w:rPr>
        <w:t xml:space="preserve"> i</w:t>
      </w:r>
      <w:r w:rsidR="003614F2" w:rsidRPr="00D16D89">
        <w:rPr>
          <w:color w:val="404040" w:themeColor="text1" w:themeTint="BF"/>
          <w:sz w:val="24"/>
          <w:szCs w:val="24"/>
        </w:rPr>
        <w:t>n kako jo</w:t>
      </w:r>
    </w:p>
    <w:p w14:paraId="1CD17534" w14:textId="37B663E8" w:rsidR="002713AD" w:rsidRPr="00D16D89" w:rsidRDefault="003614F2" w:rsidP="006D7CD6">
      <w:pPr>
        <w:spacing w:after="0"/>
        <w:ind w:left="284" w:hanging="284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 xml:space="preserve">   </w:t>
      </w:r>
      <w:r w:rsidR="00193FDB" w:rsidRPr="00D16D89">
        <w:rPr>
          <w:color w:val="404040" w:themeColor="text1" w:themeTint="BF"/>
          <w:sz w:val="24"/>
          <w:szCs w:val="24"/>
        </w:rPr>
        <w:t>poglobiti.</w:t>
      </w:r>
    </w:p>
    <w:p w14:paraId="7161D5BF" w14:textId="7B0AEF9B" w:rsidR="00430C7D" w:rsidRPr="00D16D89" w:rsidRDefault="002713AD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 xml:space="preserve">- </w:t>
      </w:r>
      <w:r w:rsidR="00430C7D" w:rsidRPr="00D16D89">
        <w:rPr>
          <w:color w:val="404040" w:themeColor="text1" w:themeTint="BF"/>
          <w:sz w:val="24"/>
          <w:szCs w:val="24"/>
        </w:rPr>
        <w:t>Čuječnost in sočutje v psihoterapiji</w:t>
      </w:r>
      <w:r w:rsidR="00390582" w:rsidRPr="00D16D89">
        <w:rPr>
          <w:color w:val="404040" w:themeColor="text1" w:themeTint="BF"/>
          <w:sz w:val="24"/>
          <w:szCs w:val="24"/>
        </w:rPr>
        <w:t>.</w:t>
      </w:r>
    </w:p>
    <w:p w14:paraId="0B8F4564" w14:textId="5E3E5F12" w:rsidR="002713AD" w:rsidRPr="00D16D89" w:rsidRDefault="002713AD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 xml:space="preserve">- </w:t>
      </w:r>
      <w:r w:rsidR="00430C7D" w:rsidRPr="00D16D89">
        <w:rPr>
          <w:color w:val="404040" w:themeColor="text1" w:themeTint="BF"/>
          <w:sz w:val="24"/>
          <w:szCs w:val="24"/>
        </w:rPr>
        <w:t>Načelo negotovosti in uporaba strukturiran</w:t>
      </w:r>
      <w:r w:rsidR="00390582" w:rsidRPr="00D16D89">
        <w:rPr>
          <w:color w:val="404040" w:themeColor="text1" w:themeTint="BF"/>
          <w:sz w:val="24"/>
          <w:szCs w:val="24"/>
        </w:rPr>
        <w:t>e tišine v predelavi</w:t>
      </w:r>
      <w:r w:rsidR="00430C7D" w:rsidRPr="00D16D89">
        <w:rPr>
          <w:color w:val="404040" w:themeColor="text1" w:themeTint="BF"/>
          <w:sz w:val="24"/>
          <w:szCs w:val="24"/>
        </w:rPr>
        <w:t xml:space="preserve"> travme</w:t>
      </w:r>
      <w:r w:rsidR="00390582" w:rsidRPr="00D16D89">
        <w:rPr>
          <w:color w:val="404040" w:themeColor="text1" w:themeTint="BF"/>
          <w:sz w:val="24"/>
          <w:szCs w:val="24"/>
        </w:rPr>
        <w:t>.</w:t>
      </w:r>
    </w:p>
    <w:p w14:paraId="1265D317" w14:textId="0D3179B8" w:rsidR="002713AD" w:rsidRPr="00D16D89" w:rsidRDefault="002713AD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 xml:space="preserve">- </w:t>
      </w:r>
      <w:r w:rsidR="00430C7D" w:rsidRPr="00D16D89">
        <w:rPr>
          <w:color w:val="404040" w:themeColor="text1" w:themeTint="BF"/>
          <w:sz w:val="24"/>
          <w:szCs w:val="24"/>
        </w:rPr>
        <w:t>Težave p</w:t>
      </w:r>
      <w:r w:rsidR="00390582" w:rsidRPr="00D16D89">
        <w:rPr>
          <w:color w:val="404040" w:themeColor="text1" w:themeTint="BF"/>
          <w:sz w:val="24"/>
          <w:szCs w:val="24"/>
        </w:rPr>
        <w:t>ri vzdrževanju</w:t>
      </w:r>
      <w:r w:rsidR="00430C7D" w:rsidRPr="00D16D89">
        <w:rPr>
          <w:color w:val="404040" w:themeColor="text1" w:themeTint="BF"/>
          <w:sz w:val="24"/>
          <w:szCs w:val="24"/>
        </w:rPr>
        <w:t xml:space="preserve"> </w:t>
      </w:r>
      <w:r w:rsidR="00D4302B" w:rsidRPr="00D16D89">
        <w:rPr>
          <w:color w:val="404040" w:themeColor="text1" w:themeTint="BF"/>
          <w:sz w:val="24"/>
          <w:szCs w:val="24"/>
        </w:rPr>
        <w:t>principa »sedenja«</w:t>
      </w:r>
      <w:r w:rsidR="00430C7D" w:rsidRPr="00D16D89">
        <w:rPr>
          <w:color w:val="404040" w:themeColor="text1" w:themeTint="BF"/>
          <w:sz w:val="24"/>
          <w:szCs w:val="24"/>
        </w:rPr>
        <w:t xml:space="preserve"> negotovosti in tišine</w:t>
      </w:r>
      <w:r w:rsidR="00D4302B" w:rsidRPr="00D16D89">
        <w:rPr>
          <w:color w:val="404040" w:themeColor="text1" w:themeTint="BF"/>
          <w:sz w:val="24"/>
          <w:szCs w:val="24"/>
        </w:rPr>
        <w:t>.</w:t>
      </w:r>
    </w:p>
    <w:p w14:paraId="675FD0F3" w14:textId="7A9A64C9" w:rsidR="002713AD" w:rsidRPr="00D16D89" w:rsidRDefault="00430C7D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>- Demonstracija v živo in diskusija</w:t>
      </w:r>
      <w:r w:rsidR="00390582" w:rsidRPr="00D16D89">
        <w:rPr>
          <w:color w:val="404040" w:themeColor="text1" w:themeTint="BF"/>
          <w:sz w:val="24"/>
          <w:szCs w:val="24"/>
        </w:rPr>
        <w:t>.</w:t>
      </w:r>
    </w:p>
    <w:p w14:paraId="61DFF1F0" w14:textId="13283A2E" w:rsidR="002713AD" w:rsidRPr="00D16D89" w:rsidRDefault="002713AD" w:rsidP="00FD747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 xml:space="preserve">- </w:t>
      </w:r>
      <w:r w:rsidR="00D4302B" w:rsidRPr="00D16D89">
        <w:rPr>
          <w:color w:val="404040" w:themeColor="text1" w:themeTint="BF"/>
          <w:sz w:val="24"/>
          <w:szCs w:val="24"/>
        </w:rPr>
        <w:t>Osebna refleksija</w:t>
      </w:r>
      <w:r w:rsidR="00430C7D" w:rsidRPr="00D16D89">
        <w:rPr>
          <w:color w:val="404040" w:themeColor="text1" w:themeTint="BF"/>
          <w:sz w:val="24"/>
          <w:szCs w:val="24"/>
        </w:rPr>
        <w:t xml:space="preserve"> načrta strokovnega razvoja</w:t>
      </w:r>
      <w:r w:rsidR="00390582" w:rsidRPr="00D16D89">
        <w:rPr>
          <w:color w:val="404040" w:themeColor="text1" w:themeTint="BF"/>
          <w:sz w:val="24"/>
          <w:szCs w:val="24"/>
        </w:rPr>
        <w:t>.</w:t>
      </w:r>
    </w:p>
    <w:p w14:paraId="67516119" w14:textId="542C1B11" w:rsidR="002713AD" w:rsidRPr="000354C6" w:rsidRDefault="002713AD" w:rsidP="00FD747F">
      <w:pPr>
        <w:spacing w:after="0"/>
        <w:jc w:val="both"/>
        <w:rPr>
          <w:b/>
          <w:color w:val="595959" w:themeColor="text1" w:themeTint="A6"/>
          <w:sz w:val="24"/>
        </w:rPr>
      </w:pPr>
    </w:p>
    <w:p w14:paraId="7BE6C693" w14:textId="622C9E63" w:rsidR="00BE2D8B" w:rsidRPr="000354C6" w:rsidRDefault="006D7CD6" w:rsidP="00FD747F">
      <w:pPr>
        <w:spacing w:after="0"/>
        <w:jc w:val="both"/>
        <w:rPr>
          <w:b/>
          <w:color w:val="767171" w:themeColor="background2" w:themeShade="80"/>
          <w:sz w:val="26"/>
          <w:szCs w:val="26"/>
        </w:rPr>
      </w:pPr>
      <w:r w:rsidRPr="000354C6">
        <w:rPr>
          <w:rStyle w:val="tlid-translation"/>
          <w:b/>
          <w:color w:val="8044B2"/>
          <w:sz w:val="26"/>
          <w:szCs w:val="26"/>
        </w:rPr>
        <w:t>Drugi dan</w:t>
      </w:r>
      <w:r w:rsidRPr="000354C6">
        <w:rPr>
          <w:b/>
          <w:color w:val="767171" w:themeColor="background2" w:themeShade="80"/>
          <w:sz w:val="26"/>
          <w:szCs w:val="26"/>
        </w:rPr>
        <w:t xml:space="preserve"> </w:t>
      </w:r>
    </w:p>
    <w:p w14:paraId="3806DEEA" w14:textId="36ACE6B1" w:rsidR="002713AD" w:rsidRPr="00D16D89" w:rsidRDefault="002713AD" w:rsidP="00FD747F">
      <w:pPr>
        <w:spacing w:after="0"/>
        <w:jc w:val="both"/>
        <w:rPr>
          <w:color w:val="404040" w:themeColor="text1" w:themeTint="BF"/>
          <w:sz w:val="24"/>
        </w:rPr>
      </w:pPr>
      <w:r w:rsidRPr="00D16D89">
        <w:rPr>
          <w:color w:val="404040" w:themeColor="text1" w:themeTint="BF"/>
          <w:sz w:val="24"/>
        </w:rPr>
        <w:t xml:space="preserve">- </w:t>
      </w:r>
      <w:r w:rsidR="00D4302B" w:rsidRPr="00D16D89">
        <w:rPr>
          <w:color w:val="404040" w:themeColor="text1" w:themeTint="BF"/>
          <w:sz w:val="24"/>
        </w:rPr>
        <w:t>Dva koraka v terapiji</w:t>
      </w:r>
      <w:r w:rsidR="008F51D8" w:rsidRPr="00D16D89">
        <w:rPr>
          <w:color w:val="404040" w:themeColor="text1" w:themeTint="BF"/>
          <w:sz w:val="24"/>
        </w:rPr>
        <w:t xml:space="preserve"> procesiranja:</w:t>
      </w:r>
      <w:r w:rsidRPr="00D16D89">
        <w:rPr>
          <w:color w:val="404040" w:themeColor="text1" w:themeTint="BF"/>
          <w:sz w:val="24"/>
        </w:rPr>
        <w:t xml:space="preserve"> </w:t>
      </w:r>
    </w:p>
    <w:p w14:paraId="7AA280E2" w14:textId="184B2CB9" w:rsidR="002713AD" w:rsidRPr="00D16D89" w:rsidRDefault="00D4302B" w:rsidP="00895D0D">
      <w:pPr>
        <w:spacing w:after="0"/>
        <w:ind w:left="709" w:hanging="709"/>
        <w:jc w:val="both"/>
        <w:rPr>
          <w:color w:val="404040" w:themeColor="text1" w:themeTint="BF"/>
          <w:sz w:val="24"/>
        </w:rPr>
      </w:pPr>
      <w:r w:rsidRPr="00D16D89">
        <w:rPr>
          <w:color w:val="404040" w:themeColor="text1" w:themeTint="BF"/>
          <w:sz w:val="24"/>
        </w:rPr>
        <w:tab/>
        <w:t>- 1. korak</w:t>
      </w:r>
      <w:r w:rsidR="002713AD" w:rsidRPr="00D16D89">
        <w:rPr>
          <w:color w:val="404040" w:themeColor="text1" w:themeTint="BF"/>
          <w:sz w:val="24"/>
        </w:rPr>
        <w:t xml:space="preserve">: </w:t>
      </w:r>
      <w:r w:rsidR="008F51D8" w:rsidRPr="00D16D89">
        <w:rPr>
          <w:color w:val="404040" w:themeColor="text1" w:themeTint="BF"/>
          <w:sz w:val="24"/>
        </w:rPr>
        <w:t xml:space="preserve">terapevt kot detektiv in postavljanje okvira za predelavo (dostopanje h </w:t>
      </w:r>
      <w:r w:rsidR="00895D0D" w:rsidRPr="00D16D89">
        <w:rPr>
          <w:color w:val="404040" w:themeColor="text1" w:themeTint="BF"/>
          <w:sz w:val="24"/>
        </w:rPr>
        <w:t xml:space="preserve"> </w:t>
      </w:r>
      <w:r w:rsidR="003614F2" w:rsidRPr="00D16D89">
        <w:rPr>
          <w:color w:val="404040" w:themeColor="text1" w:themeTint="BF"/>
          <w:sz w:val="24"/>
        </w:rPr>
        <w:t>globljim delom v možganih</w:t>
      </w:r>
      <w:r w:rsidR="008F51D8" w:rsidRPr="00D16D89">
        <w:rPr>
          <w:color w:val="404040" w:themeColor="text1" w:themeTint="BF"/>
          <w:sz w:val="24"/>
        </w:rPr>
        <w:t>)</w:t>
      </w:r>
      <w:r w:rsidRPr="00D16D89">
        <w:rPr>
          <w:color w:val="404040" w:themeColor="text1" w:themeTint="BF"/>
          <w:sz w:val="24"/>
        </w:rPr>
        <w:t>,</w:t>
      </w:r>
    </w:p>
    <w:p w14:paraId="4737620D" w14:textId="6184DA8B" w:rsidR="002713AD" w:rsidRPr="00D16D89" w:rsidRDefault="00D4302B" w:rsidP="00FD747F">
      <w:pPr>
        <w:spacing w:after="0"/>
        <w:jc w:val="both"/>
        <w:rPr>
          <w:color w:val="404040" w:themeColor="text1" w:themeTint="BF"/>
          <w:sz w:val="24"/>
        </w:rPr>
      </w:pPr>
      <w:r w:rsidRPr="00D16D89">
        <w:rPr>
          <w:color w:val="404040" w:themeColor="text1" w:themeTint="BF"/>
          <w:sz w:val="24"/>
        </w:rPr>
        <w:tab/>
        <w:t>- 2. korak</w:t>
      </w:r>
      <w:r w:rsidR="002713AD" w:rsidRPr="00D16D89">
        <w:rPr>
          <w:color w:val="404040" w:themeColor="text1" w:themeTint="BF"/>
          <w:sz w:val="24"/>
        </w:rPr>
        <w:t xml:space="preserve">: </w:t>
      </w:r>
      <w:r w:rsidRPr="00D16D89">
        <w:rPr>
          <w:color w:val="404040" w:themeColor="text1" w:themeTint="BF"/>
          <w:sz w:val="24"/>
        </w:rPr>
        <w:t>'</w:t>
      </w:r>
      <w:proofErr w:type="spellStart"/>
      <w:r w:rsidR="008F51D8" w:rsidRPr="00D16D89">
        <w:rPr>
          <w:color w:val="404040" w:themeColor="text1" w:themeTint="BF"/>
          <w:sz w:val="24"/>
        </w:rPr>
        <w:t>zdravitveni</w:t>
      </w:r>
      <w:proofErr w:type="spellEnd"/>
      <w:r w:rsidR="008F51D8" w:rsidRPr="00D16D89">
        <w:rPr>
          <w:color w:val="404040" w:themeColor="text1" w:themeTint="BF"/>
          <w:sz w:val="24"/>
        </w:rPr>
        <w:t xml:space="preserve"> mehurček</w:t>
      </w:r>
      <w:r w:rsidRPr="00D16D89">
        <w:rPr>
          <w:color w:val="404040" w:themeColor="text1" w:themeTint="BF"/>
          <w:sz w:val="24"/>
        </w:rPr>
        <w:t>'</w:t>
      </w:r>
      <w:r w:rsidR="008F51D8" w:rsidRPr="00D16D89">
        <w:rPr>
          <w:color w:val="404040" w:themeColor="text1" w:themeTint="BF"/>
          <w:sz w:val="24"/>
        </w:rPr>
        <w:t xml:space="preserve"> in predelava</w:t>
      </w:r>
      <w:r w:rsidRPr="00D16D89">
        <w:rPr>
          <w:color w:val="404040" w:themeColor="text1" w:themeTint="BF"/>
          <w:sz w:val="24"/>
        </w:rPr>
        <w:t>.</w:t>
      </w:r>
    </w:p>
    <w:p w14:paraId="32B9619E" w14:textId="63BB9DFD" w:rsidR="002713AD" w:rsidRPr="00D16D89" w:rsidRDefault="00895D0D" w:rsidP="00FD747F">
      <w:pPr>
        <w:spacing w:after="0"/>
        <w:jc w:val="both"/>
        <w:rPr>
          <w:color w:val="404040" w:themeColor="text1" w:themeTint="BF"/>
          <w:sz w:val="24"/>
        </w:rPr>
      </w:pPr>
      <w:r w:rsidRPr="00D16D89">
        <w:rPr>
          <w:color w:val="404040" w:themeColor="text1" w:themeTint="BF"/>
          <w:sz w:val="24"/>
        </w:rPr>
        <w:t xml:space="preserve">- </w:t>
      </w:r>
      <w:r w:rsidR="008F51D8" w:rsidRPr="00D16D89">
        <w:rPr>
          <w:color w:val="404040" w:themeColor="text1" w:themeTint="BF"/>
          <w:sz w:val="24"/>
        </w:rPr>
        <w:t>Upo</w:t>
      </w:r>
      <w:r w:rsidR="00390582" w:rsidRPr="00D16D89">
        <w:rPr>
          <w:color w:val="404040" w:themeColor="text1" w:themeTint="BF"/>
          <w:sz w:val="24"/>
        </w:rPr>
        <w:t>raba jezika v terapiji</w:t>
      </w:r>
      <w:r w:rsidR="008F51D8" w:rsidRPr="00D16D89">
        <w:rPr>
          <w:color w:val="404040" w:themeColor="text1" w:themeTint="BF"/>
          <w:sz w:val="24"/>
        </w:rPr>
        <w:t xml:space="preserve"> predelave travme</w:t>
      </w:r>
      <w:r w:rsidR="00390582" w:rsidRPr="00D16D89">
        <w:rPr>
          <w:color w:val="404040" w:themeColor="text1" w:themeTint="BF"/>
          <w:sz w:val="24"/>
        </w:rPr>
        <w:t>:</w:t>
      </w:r>
    </w:p>
    <w:p w14:paraId="0CE2BC86" w14:textId="266A8424" w:rsidR="002713AD" w:rsidRPr="00D16D89" w:rsidRDefault="008F51D8" w:rsidP="00FD747F">
      <w:pPr>
        <w:spacing w:after="0"/>
        <w:jc w:val="both"/>
        <w:rPr>
          <w:color w:val="404040" w:themeColor="text1" w:themeTint="BF"/>
          <w:sz w:val="24"/>
        </w:rPr>
      </w:pPr>
      <w:r w:rsidRPr="00D16D89">
        <w:rPr>
          <w:color w:val="404040" w:themeColor="text1" w:themeTint="BF"/>
          <w:sz w:val="24"/>
        </w:rPr>
        <w:t>- Govoriti z možgani</w:t>
      </w:r>
      <w:r w:rsidR="002713AD" w:rsidRPr="00D16D89">
        <w:rPr>
          <w:color w:val="404040" w:themeColor="text1" w:themeTint="BF"/>
          <w:sz w:val="24"/>
        </w:rPr>
        <w:t>:</w:t>
      </w:r>
    </w:p>
    <w:p w14:paraId="71671726" w14:textId="22377531" w:rsidR="002713AD" w:rsidRPr="00D16D89" w:rsidRDefault="002713AD" w:rsidP="00FD747F">
      <w:pPr>
        <w:spacing w:after="0"/>
        <w:jc w:val="both"/>
        <w:rPr>
          <w:color w:val="404040" w:themeColor="text1" w:themeTint="BF"/>
          <w:sz w:val="24"/>
        </w:rPr>
      </w:pPr>
      <w:r w:rsidRPr="00D16D89">
        <w:rPr>
          <w:color w:val="404040" w:themeColor="text1" w:themeTint="BF"/>
          <w:sz w:val="24"/>
        </w:rPr>
        <w:tab/>
        <w:t xml:space="preserve">- </w:t>
      </w:r>
      <w:r w:rsidR="00390582" w:rsidRPr="00D16D89">
        <w:rPr>
          <w:color w:val="404040" w:themeColor="text1" w:themeTint="BF"/>
          <w:sz w:val="24"/>
        </w:rPr>
        <w:t>j</w:t>
      </w:r>
      <w:r w:rsidR="008F51D8" w:rsidRPr="00D16D89">
        <w:rPr>
          <w:color w:val="404040" w:themeColor="text1" w:themeTint="BF"/>
          <w:sz w:val="24"/>
        </w:rPr>
        <w:t>ezik za plazilske možgane</w:t>
      </w:r>
      <w:r w:rsidR="00D4302B" w:rsidRPr="00D16D89">
        <w:rPr>
          <w:color w:val="404040" w:themeColor="text1" w:themeTint="BF"/>
          <w:sz w:val="24"/>
        </w:rPr>
        <w:t>,</w:t>
      </w:r>
    </w:p>
    <w:p w14:paraId="1AF00F08" w14:textId="449791F9" w:rsidR="002713AD" w:rsidRPr="00D16D89" w:rsidRDefault="002713AD" w:rsidP="00FD747F">
      <w:pPr>
        <w:spacing w:after="0"/>
        <w:jc w:val="both"/>
        <w:rPr>
          <w:color w:val="404040" w:themeColor="text1" w:themeTint="BF"/>
          <w:sz w:val="24"/>
        </w:rPr>
      </w:pPr>
      <w:r w:rsidRPr="00D16D89">
        <w:rPr>
          <w:color w:val="404040" w:themeColor="text1" w:themeTint="BF"/>
          <w:sz w:val="24"/>
        </w:rPr>
        <w:tab/>
        <w:t xml:space="preserve">- </w:t>
      </w:r>
      <w:r w:rsidR="00390582" w:rsidRPr="00D16D89">
        <w:rPr>
          <w:color w:val="404040" w:themeColor="text1" w:themeTint="BF"/>
          <w:sz w:val="24"/>
        </w:rPr>
        <w:t>j</w:t>
      </w:r>
      <w:r w:rsidR="008F51D8" w:rsidRPr="00D16D89">
        <w:rPr>
          <w:color w:val="404040" w:themeColor="text1" w:themeTint="BF"/>
          <w:sz w:val="24"/>
        </w:rPr>
        <w:t xml:space="preserve">ezik za </w:t>
      </w:r>
      <w:proofErr w:type="spellStart"/>
      <w:r w:rsidR="008F51D8" w:rsidRPr="00D16D89">
        <w:rPr>
          <w:color w:val="404040" w:themeColor="text1" w:themeTint="BF"/>
          <w:sz w:val="24"/>
        </w:rPr>
        <w:t>hipokampus</w:t>
      </w:r>
      <w:proofErr w:type="spellEnd"/>
      <w:r w:rsidR="00D4302B" w:rsidRPr="00D16D89">
        <w:rPr>
          <w:color w:val="404040" w:themeColor="text1" w:themeTint="BF"/>
          <w:sz w:val="24"/>
        </w:rPr>
        <w:t>,</w:t>
      </w:r>
    </w:p>
    <w:p w14:paraId="067D740F" w14:textId="05C7C7A4" w:rsidR="002713AD" w:rsidRPr="00D16D89" w:rsidRDefault="002713AD" w:rsidP="00FD747F">
      <w:pPr>
        <w:spacing w:after="0"/>
        <w:jc w:val="both"/>
        <w:rPr>
          <w:color w:val="404040" w:themeColor="text1" w:themeTint="BF"/>
          <w:sz w:val="24"/>
        </w:rPr>
      </w:pPr>
      <w:r w:rsidRPr="00D16D89">
        <w:rPr>
          <w:color w:val="404040" w:themeColor="text1" w:themeTint="BF"/>
          <w:sz w:val="24"/>
        </w:rPr>
        <w:tab/>
        <w:t xml:space="preserve">- </w:t>
      </w:r>
      <w:r w:rsidR="00390582" w:rsidRPr="00D16D89">
        <w:rPr>
          <w:color w:val="404040" w:themeColor="text1" w:themeTint="BF"/>
          <w:sz w:val="24"/>
        </w:rPr>
        <w:t>p</w:t>
      </w:r>
      <w:r w:rsidR="008F51D8" w:rsidRPr="00D16D89">
        <w:rPr>
          <w:color w:val="404040" w:themeColor="text1" w:themeTint="BF"/>
          <w:sz w:val="24"/>
        </w:rPr>
        <w:t>ogovor s prefrontalnim korteksom</w:t>
      </w:r>
      <w:r w:rsidR="00D4302B" w:rsidRPr="00D16D89">
        <w:rPr>
          <w:color w:val="404040" w:themeColor="text1" w:themeTint="BF"/>
          <w:sz w:val="24"/>
        </w:rPr>
        <w:t>.</w:t>
      </w:r>
    </w:p>
    <w:p w14:paraId="15DA283C" w14:textId="5C4970F2" w:rsidR="002713AD" w:rsidRPr="00D16D89" w:rsidRDefault="008F51D8" w:rsidP="00FD747F">
      <w:pPr>
        <w:spacing w:after="0"/>
        <w:jc w:val="both"/>
        <w:rPr>
          <w:color w:val="404040" w:themeColor="text1" w:themeTint="BF"/>
          <w:sz w:val="24"/>
        </w:rPr>
      </w:pPr>
      <w:r w:rsidRPr="00D16D89">
        <w:rPr>
          <w:color w:val="404040" w:themeColor="text1" w:themeTint="BF"/>
          <w:sz w:val="24"/>
        </w:rPr>
        <w:t>- Demonstracije v živo in diskusija</w:t>
      </w:r>
      <w:r w:rsidR="00390582" w:rsidRPr="00D16D89">
        <w:rPr>
          <w:color w:val="404040" w:themeColor="text1" w:themeTint="BF"/>
          <w:sz w:val="24"/>
        </w:rPr>
        <w:t>.</w:t>
      </w:r>
    </w:p>
    <w:p w14:paraId="6D4655E5" w14:textId="716A9DDF" w:rsidR="002713AD" w:rsidRPr="00D16D89" w:rsidRDefault="002713AD" w:rsidP="00FD747F">
      <w:pPr>
        <w:spacing w:after="0"/>
        <w:jc w:val="both"/>
        <w:rPr>
          <w:color w:val="404040" w:themeColor="text1" w:themeTint="BF"/>
          <w:sz w:val="24"/>
        </w:rPr>
      </w:pPr>
      <w:r w:rsidRPr="00D16D89">
        <w:rPr>
          <w:color w:val="404040" w:themeColor="text1" w:themeTint="BF"/>
          <w:sz w:val="24"/>
        </w:rPr>
        <w:t xml:space="preserve">- </w:t>
      </w:r>
      <w:r w:rsidR="00D4302B" w:rsidRPr="00D16D89">
        <w:rPr>
          <w:color w:val="404040" w:themeColor="text1" w:themeTint="BF"/>
          <w:sz w:val="24"/>
        </w:rPr>
        <w:t>Osebna refleksija</w:t>
      </w:r>
      <w:r w:rsidR="008F51D8" w:rsidRPr="00D16D89">
        <w:rPr>
          <w:color w:val="404040" w:themeColor="text1" w:themeTint="BF"/>
          <w:sz w:val="24"/>
        </w:rPr>
        <w:t xml:space="preserve"> načrta strokovnega razvoja</w:t>
      </w:r>
      <w:r w:rsidR="00390582" w:rsidRPr="00D16D89">
        <w:rPr>
          <w:color w:val="404040" w:themeColor="text1" w:themeTint="BF"/>
          <w:sz w:val="24"/>
        </w:rPr>
        <w:t>.</w:t>
      </w:r>
    </w:p>
    <w:p w14:paraId="3BA074F1" w14:textId="77777777" w:rsidR="008F51D8" w:rsidRPr="000354C6" w:rsidRDefault="008F51D8" w:rsidP="00FD747F">
      <w:pPr>
        <w:spacing w:after="0"/>
        <w:jc w:val="both"/>
        <w:rPr>
          <w:b/>
          <w:sz w:val="24"/>
        </w:rPr>
      </w:pPr>
    </w:p>
    <w:p w14:paraId="5F5CF647" w14:textId="7A0D188B" w:rsidR="00BE2D8B" w:rsidRPr="000354C6" w:rsidRDefault="006D7CD6" w:rsidP="00FD747F">
      <w:pPr>
        <w:spacing w:after="0"/>
        <w:jc w:val="both"/>
        <w:rPr>
          <w:b/>
          <w:color w:val="767171" w:themeColor="background2" w:themeShade="80"/>
          <w:sz w:val="26"/>
          <w:szCs w:val="26"/>
        </w:rPr>
      </w:pPr>
      <w:r w:rsidRPr="000354C6">
        <w:rPr>
          <w:rStyle w:val="tlid-translation"/>
          <w:b/>
          <w:color w:val="8044B2"/>
          <w:sz w:val="26"/>
          <w:szCs w:val="26"/>
        </w:rPr>
        <w:t>Tretji dan</w:t>
      </w:r>
      <w:r w:rsidRPr="000354C6">
        <w:rPr>
          <w:b/>
          <w:color w:val="767171" w:themeColor="background2" w:themeShade="80"/>
          <w:sz w:val="26"/>
          <w:szCs w:val="26"/>
        </w:rPr>
        <w:t xml:space="preserve"> </w:t>
      </w:r>
    </w:p>
    <w:p w14:paraId="2BFEF121" w14:textId="04436FCE" w:rsidR="000D5E40" w:rsidRPr="00D16D89" w:rsidRDefault="002713AD" w:rsidP="00FD747F">
      <w:pPr>
        <w:spacing w:after="0"/>
        <w:jc w:val="both"/>
        <w:rPr>
          <w:color w:val="404040" w:themeColor="text1" w:themeTint="BF"/>
          <w:sz w:val="24"/>
        </w:rPr>
      </w:pPr>
      <w:r w:rsidRPr="00D16D89">
        <w:rPr>
          <w:color w:val="404040" w:themeColor="text1" w:themeTint="BF"/>
          <w:sz w:val="24"/>
        </w:rPr>
        <w:t xml:space="preserve">- </w:t>
      </w:r>
      <w:r w:rsidR="000D5E40" w:rsidRPr="00D16D89">
        <w:rPr>
          <w:color w:val="404040" w:themeColor="text1" w:themeTint="BF"/>
          <w:sz w:val="24"/>
        </w:rPr>
        <w:t>Poglobitev dela z notranjo skupnostjo</w:t>
      </w:r>
      <w:r w:rsidR="00390582" w:rsidRPr="00D16D89">
        <w:rPr>
          <w:color w:val="404040" w:themeColor="text1" w:themeTint="BF"/>
          <w:sz w:val="24"/>
        </w:rPr>
        <w:t>.</w:t>
      </w:r>
    </w:p>
    <w:p w14:paraId="3DDCB76D" w14:textId="72E489AF" w:rsidR="002713AD" w:rsidRPr="00D16D89" w:rsidRDefault="002713AD" w:rsidP="00FD747F">
      <w:pPr>
        <w:spacing w:after="0"/>
        <w:jc w:val="both"/>
        <w:rPr>
          <w:color w:val="404040" w:themeColor="text1" w:themeTint="BF"/>
          <w:sz w:val="24"/>
        </w:rPr>
      </w:pPr>
      <w:r w:rsidRPr="00D16D89">
        <w:rPr>
          <w:color w:val="404040" w:themeColor="text1" w:themeTint="BF"/>
          <w:sz w:val="24"/>
        </w:rPr>
        <w:t xml:space="preserve">- </w:t>
      </w:r>
      <w:r w:rsidR="00203076" w:rsidRPr="00D16D89">
        <w:rPr>
          <w:color w:val="404040" w:themeColor="text1" w:themeTint="BF"/>
          <w:sz w:val="24"/>
        </w:rPr>
        <w:t>Pregled</w:t>
      </w:r>
      <w:r w:rsidR="000D5E40" w:rsidRPr="00D16D89">
        <w:rPr>
          <w:color w:val="404040" w:themeColor="text1" w:themeTint="BF"/>
          <w:sz w:val="24"/>
        </w:rPr>
        <w:t xml:space="preserve"> postopkov </w:t>
      </w:r>
      <w:r w:rsidR="00203076" w:rsidRPr="00D16D89">
        <w:rPr>
          <w:color w:val="404040" w:themeColor="text1" w:themeTint="BF"/>
          <w:sz w:val="24"/>
        </w:rPr>
        <w:t>dela z Deli</w:t>
      </w:r>
      <w:r w:rsidR="000D5E40" w:rsidRPr="00D16D89">
        <w:rPr>
          <w:color w:val="404040" w:themeColor="text1" w:themeTint="BF"/>
          <w:sz w:val="24"/>
        </w:rPr>
        <w:t>.</w:t>
      </w:r>
    </w:p>
    <w:p w14:paraId="3E95C012" w14:textId="0A912C9D" w:rsidR="000D5E40" w:rsidRPr="00D16D89" w:rsidRDefault="00203076" w:rsidP="00FD747F">
      <w:pPr>
        <w:spacing w:after="0"/>
        <w:jc w:val="both"/>
        <w:rPr>
          <w:color w:val="404040" w:themeColor="text1" w:themeTint="BF"/>
          <w:sz w:val="24"/>
        </w:rPr>
      </w:pPr>
      <w:r w:rsidRPr="00D16D89">
        <w:rPr>
          <w:color w:val="404040" w:themeColor="text1" w:themeTint="BF"/>
          <w:sz w:val="24"/>
        </w:rPr>
        <w:t>- Vaje</w:t>
      </w:r>
      <w:r w:rsidR="00D55E91" w:rsidRPr="00D16D89">
        <w:rPr>
          <w:color w:val="404040" w:themeColor="text1" w:themeTint="BF"/>
          <w:sz w:val="24"/>
        </w:rPr>
        <w:t xml:space="preserve"> v skupini</w:t>
      </w:r>
      <w:r w:rsidR="002713AD" w:rsidRPr="00D16D89">
        <w:rPr>
          <w:color w:val="404040" w:themeColor="text1" w:themeTint="BF"/>
          <w:sz w:val="24"/>
        </w:rPr>
        <w:t xml:space="preserve">: </w:t>
      </w:r>
      <w:r w:rsidRPr="00D16D89">
        <w:rPr>
          <w:color w:val="404040" w:themeColor="text1" w:themeTint="BF"/>
          <w:sz w:val="24"/>
        </w:rPr>
        <w:t>delo z Deli</w:t>
      </w:r>
      <w:r w:rsidR="00D55E91" w:rsidRPr="00D16D89">
        <w:rPr>
          <w:color w:val="404040" w:themeColor="text1" w:themeTint="BF"/>
          <w:sz w:val="24"/>
        </w:rPr>
        <w:t xml:space="preserve">, </w:t>
      </w:r>
      <w:r w:rsidR="000D5E40" w:rsidRPr="00D16D89">
        <w:rPr>
          <w:color w:val="404040" w:themeColor="text1" w:themeTint="BF"/>
          <w:sz w:val="24"/>
        </w:rPr>
        <w:t>izpopolnjevanje veščin opazovanja in postopkov dela</w:t>
      </w:r>
      <w:r w:rsidR="00992F07" w:rsidRPr="00D16D89">
        <w:rPr>
          <w:color w:val="404040" w:themeColor="text1" w:themeTint="BF"/>
          <w:sz w:val="24"/>
        </w:rPr>
        <w:t>.</w:t>
      </w:r>
    </w:p>
    <w:p w14:paraId="559A3912" w14:textId="7ABCE8FA" w:rsidR="002713AD" w:rsidRPr="00D16D89" w:rsidRDefault="002713AD" w:rsidP="00FD747F">
      <w:pPr>
        <w:spacing w:after="0"/>
        <w:jc w:val="both"/>
        <w:rPr>
          <w:color w:val="404040" w:themeColor="text1" w:themeTint="BF"/>
          <w:sz w:val="24"/>
        </w:rPr>
      </w:pPr>
      <w:r w:rsidRPr="00D16D89">
        <w:rPr>
          <w:color w:val="404040" w:themeColor="text1" w:themeTint="BF"/>
          <w:sz w:val="24"/>
        </w:rPr>
        <w:lastRenderedPageBreak/>
        <w:t xml:space="preserve">- </w:t>
      </w:r>
      <w:r w:rsidR="00203076" w:rsidRPr="00D16D89">
        <w:rPr>
          <w:color w:val="404040" w:themeColor="text1" w:themeTint="BF"/>
          <w:sz w:val="24"/>
        </w:rPr>
        <w:t>Delo z močno polariziranimi Deli</w:t>
      </w:r>
      <w:r w:rsidR="00D55E91" w:rsidRPr="00D16D89">
        <w:rPr>
          <w:color w:val="404040" w:themeColor="text1" w:themeTint="BF"/>
          <w:sz w:val="24"/>
        </w:rPr>
        <w:t>.</w:t>
      </w:r>
    </w:p>
    <w:p w14:paraId="188C3B16" w14:textId="4E195BC2" w:rsidR="002713AD" w:rsidRPr="00D16D89" w:rsidRDefault="002713AD" w:rsidP="00FD747F">
      <w:pPr>
        <w:spacing w:after="0"/>
        <w:jc w:val="both"/>
        <w:rPr>
          <w:color w:val="404040" w:themeColor="text1" w:themeTint="BF"/>
          <w:sz w:val="24"/>
        </w:rPr>
      </w:pPr>
      <w:r w:rsidRPr="00D16D89">
        <w:rPr>
          <w:color w:val="404040" w:themeColor="text1" w:themeTint="BF"/>
          <w:sz w:val="24"/>
        </w:rPr>
        <w:t xml:space="preserve">- </w:t>
      </w:r>
      <w:r w:rsidR="000D5E40" w:rsidRPr="00D16D89">
        <w:rPr>
          <w:color w:val="404040" w:themeColor="text1" w:themeTint="BF"/>
          <w:sz w:val="24"/>
        </w:rPr>
        <w:t>Demonstracija v živo in diskusija</w:t>
      </w:r>
      <w:r w:rsidR="00992F07" w:rsidRPr="00D16D89">
        <w:rPr>
          <w:color w:val="404040" w:themeColor="text1" w:themeTint="BF"/>
          <w:sz w:val="24"/>
        </w:rPr>
        <w:t>.</w:t>
      </w:r>
    </w:p>
    <w:p w14:paraId="56C382C6" w14:textId="451FD5BF" w:rsidR="002713AD" w:rsidRPr="00D16D89" w:rsidRDefault="00203076" w:rsidP="00FD747F">
      <w:pPr>
        <w:spacing w:after="0"/>
        <w:jc w:val="both"/>
        <w:rPr>
          <w:color w:val="404040" w:themeColor="text1" w:themeTint="BF"/>
          <w:sz w:val="24"/>
        </w:rPr>
      </w:pPr>
      <w:r w:rsidRPr="00D16D89">
        <w:rPr>
          <w:color w:val="404040" w:themeColor="text1" w:themeTint="BF"/>
          <w:sz w:val="24"/>
        </w:rPr>
        <w:t>- Delo z</w:t>
      </w:r>
      <w:r w:rsidR="00D55E91" w:rsidRPr="00D16D89">
        <w:rPr>
          <w:color w:val="404040" w:themeColor="text1" w:themeTint="BF"/>
          <w:sz w:val="24"/>
        </w:rPr>
        <w:t xml:space="preserve"> </w:t>
      </w:r>
      <w:r w:rsidR="003614F2" w:rsidRPr="00D16D89">
        <w:rPr>
          <w:color w:val="404040" w:themeColor="text1" w:themeTint="BF"/>
          <w:sz w:val="24"/>
        </w:rPr>
        <w:t>več</w:t>
      </w:r>
      <w:r w:rsidRPr="00D16D89">
        <w:rPr>
          <w:color w:val="404040" w:themeColor="text1" w:themeTint="BF"/>
          <w:sz w:val="24"/>
        </w:rPr>
        <w:t xml:space="preserve"> Deli</w:t>
      </w:r>
      <w:r w:rsidR="00D55E91" w:rsidRPr="00D16D89">
        <w:rPr>
          <w:color w:val="404040" w:themeColor="text1" w:themeTint="BF"/>
          <w:sz w:val="24"/>
        </w:rPr>
        <w:t xml:space="preserve"> hkrati: disociativna soba</w:t>
      </w:r>
      <w:r w:rsidR="00992F07" w:rsidRPr="00D16D89">
        <w:rPr>
          <w:color w:val="404040" w:themeColor="text1" w:themeTint="BF"/>
          <w:sz w:val="24"/>
        </w:rPr>
        <w:t>.</w:t>
      </w:r>
      <w:r w:rsidR="002713AD" w:rsidRPr="00D16D89">
        <w:rPr>
          <w:color w:val="404040" w:themeColor="text1" w:themeTint="BF"/>
          <w:sz w:val="24"/>
        </w:rPr>
        <w:t xml:space="preserve"> </w:t>
      </w:r>
    </w:p>
    <w:p w14:paraId="257CC038" w14:textId="1FACF889" w:rsidR="002713AD" w:rsidRPr="00D16D89" w:rsidRDefault="002713AD" w:rsidP="00FD747F">
      <w:pPr>
        <w:spacing w:after="0"/>
        <w:jc w:val="both"/>
        <w:rPr>
          <w:color w:val="404040" w:themeColor="text1" w:themeTint="BF"/>
          <w:sz w:val="24"/>
        </w:rPr>
      </w:pPr>
      <w:r w:rsidRPr="00D16D89">
        <w:rPr>
          <w:color w:val="404040" w:themeColor="text1" w:themeTint="BF"/>
          <w:sz w:val="24"/>
        </w:rPr>
        <w:t xml:space="preserve">- </w:t>
      </w:r>
      <w:r w:rsidR="000D5E40" w:rsidRPr="00D16D89">
        <w:rPr>
          <w:color w:val="404040" w:themeColor="text1" w:themeTint="BF"/>
          <w:sz w:val="24"/>
        </w:rPr>
        <w:t>Demonstracija v živo in diskusija</w:t>
      </w:r>
      <w:r w:rsidR="00992F07" w:rsidRPr="00D16D89">
        <w:rPr>
          <w:color w:val="404040" w:themeColor="text1" w:themeTint="BF"/>
          <w:sz w:val="24"/>
        </w:rPr>
        <w:t>.</w:t>
      </w:r>
    </w:p>
    <w:p w14:paraId="3DE6F976" w14:textId="4665A471" w:rsidR="002713AD" w:rsidRPr="00D16D89" w:rsidRDefault="002713AD" w:rsidP="00FD747F">
      <w:pPr>
        <w:spacing w:after="0"/>
        <w:jc w:val="both"/>
        <w:rPr>
          <w:color w:val="404040" w:themeColor="text1" w:themeTint="BF"/>
          <w:sz w:val="24"/>
        </w:rPr>
      </w:pPr>
      <w:r w:rsidRPr="00D16D89">
        <w:rPr>
          <w:color w:val="404040" w:themeColor="text1" w:themeTint="BF"/>
          <w:sz w:val="24"/>
        </w:rPr>
        <w:t xml:space="preserve">- </w:t>
      </w:r>
      <w:r w:rsidR="00203076" w:rsidRPr="00D16D89">
        <w:rPr>
          <w:color w:val="404040" w:themeColor="text1" w:themeTint="BF"/>
          <w:sz w:val="24"/>
        </w:rPr>
        <w:t xml:space="preserve">Osebna refleksija </w:t>
      </w:r>
      <w:r w:rsidR="000D5E40" w:rsidRPr="00D16D89">
        <w:rPr>
          <w:color w:val="404040" w:themeColor="text1" w:themeTint="BF"/>
          <w:sz w:val="24"/>
        </w:rPr>
        <w:t>načrta strokovnega razvoja</w:t>
      </w:r>
      <w:r w:rsidR="00992F07" w:rsidRPr="00D16D89">
        <w:rPr>
          <w:color w:val="404040" w:themeColor="text1" w:themeTint="BF"/>
          <w:sz w:val="24"/>
        </w:rPr>
        <w:t>.</w:t>
      </w:r>
    </w:p>
    <w:p w14:paraId="1205CEB7" w14:textId="77777777" w:rsidR="00AA0573" w:rsidRPr="000354C6" w:rsidRDefault="00AA0573" w:rsidP="00FD747F">
      <w:pPr>
        <w:spacing w:after="0"/>
        <w:jc w:val="both"/>
        <w:rPr>
          <w:b/>
          <w:sz w:val="24"/>
        </w:rPr>
      </w:pPr>
    </w:p>
    <w:p w14:paraId="0C60EBD2" w14:textId="496757A5" w:rsidR="00BE2D8B" w:rsidRPr="000354C6" w:rsidRDefault="006D7CD6" w:rsidP="00FD747F">
      <w:pPr>
        <w:spacing w:after="0"/>
        <w:jc w:val="both"/>
        <w:rPr>
          <w:b/>
          <w:color w:val="767171" w:themeColor="background2" w:themeShade="80"/>
          <w:sz w:val="26"/>
          <w:szCs w:val="26"/>
        </w:rPr>
      </w:pPr>
      <w:r w:rsidRPr="000354C6">
        <w:rPr>
          <w:rStyle w:val="tlid-translation"/>
          <w:b/>
          <w:color w:val="8044B2"/>
          <w:sz w:val="26"/>
          <w:szCs w:val="26"/>
        </w:rPr>
        <w:t>Četrti dan</w:t>
      </w:r>
      <w:r w:rsidRPr="000354C6">
        <w:rPr>
          <w:b/>
          <w:color w:val="767171" w:themeColor="background2" w:themeShade="80"/>
          <w:sz w:val="26"/>
          <w:szCs w:val="26"/>
        </w:rPr>
        <w:t xml:space="preserve"> </w:t>
      </w:r>
    </w:p>
    <w:p w14:paraId="4A041296" w14:textId="2CFD7E7A" w:rsidR="00AA0573" w:rsidRPr="00D16D89" w:rsidRDefault="002713AD" w:rsidP="00FD747F">
      <w:pPr>
        <w:spacing w:after="0"/>
        <w:jc w:val="both"/>
        <w:rPr>
          <w:color w:val="404040" w:themeColor="text1" w:themeTint="BF"/>
          <w:sz w:val="24"/>
        </w:rPr>
      </w:pPr>
      <w:r w:rsidRPr="00D16D89">
        <w:rPr>
          <w:color w:val="404040" w:themeColor="text1" w:themeTint="BF"/>
          <w:sz w:val="24"/>
        </w:rPr>
        <w:t xml:space="preserve">- </w:t>
      </w:r>
      <w:r w:rsidR="00AA0573" w:rsidRPr="00D16D89">
        <w:rPr>
          <w:color w:val="404040" w:themeColor="text1" w:themeTint="BF"/>
          <w:sz w:val="24"/>
        </w:rPr>
        <w:t xml:space="preserve">Prenos </w:t>
      </w:r>
      <w:proofErr w:type="spellStart"/>
      <w:r w:rsidR="00AA0573" w:rsidRPr="00D16D89">
        <w:rPr>
          <w:color w:val="404040" w:themeColor="text1" w:themeTint="BF"/>
          <w:sz w:val="24"/>
        </w:rPr>
        <w:t>transgeneracijske</w:t>
      </w:r>
      <w:proofErr w:type="spellEnd"/>
      <w:r w:rsidR="00AA0573" w:rsidRPr="00D16D89">
        <w:rPr>
          <w:color w:val="404040" w:themeColor="text1" w:themeTint="BF"/>
          <w:sz w:val="24"/>
        </w:rPr>
        <w:t xml:space="preserve"> travme (</w:t>
      </w:r>
      <w:r w:rsidR="00203076" w:rsidRPr="00D16D89">
        <w:rPr>
          <w:color w:val="404040" w:themeColor="text1" w:themeTint="BF"/>
          <w:sz w:val="24"/>
        </w:rPr>
        <w:t xml:space="preserve">v nadaljevanju </w:t>
      </w:r>
      <w:r w:rsidR="00AA0573" w:rsidRPr="00D16D89">
        <w:rPr>
          <w:color w:val="404040" w:themeColor="text1" w:themeTint="BF"/>
          <w:sz w:val="24"/>
        </w:rPr>
        <w:t>TT)</w:t>
      </w:r>
      <w:r w:rsidR="00992F07" w:rsidRPr="00D16D89">
        <w:rPr>
          <w:color w:val="404040" w:themeColor="text1" w:themeTint="BF"/>
          <w:sz w:val="24"/>
        </w:rPr>
        <w:t>.</w:t>
      </w:r>
    </w:p>
    <w:p w14:paraId="673A2DBE" w14:textId="2035E862" w:rsidR="002713AD" w:rsidRPr="00D16D89" w:rsidRDefault="002713AD" w:rsidP="00FD747F">
      <w:pPr>
        <w:spacing w:after="0"/>
        <w:jc w:val="both"/>
        <w:rPr>
          <w:color w:val="404040" w:themeColor="text1" w:themeTint="BF"/>
          <w:sz w:val="24"/>
        </w:rPr>
      </w:pPr>
      <w:r w:rsidRPr="00D16D89">
        <w:rPr>
          <w:color w:val="404040" w:themeColor="text1" w:themeTint="BF"/>
          <w:sz w:val="24"/>
        </w:rPr>
        <w:t xml:space="preserve">- </w:t>
      </w:r>
      <w:r w:rsidR="00203076" w:rsidRPr="00D16D89">
        <w:rPr>
          <w:color w:val="404040" w:themeColor="text1" w:themeTint="BF"/>
          <w:sz w:val="24"/>
        </w:rPr>
        <w:t>Načini prenosa</w:t>
      </w:r>
      <w:r w:rsidR="00AA0573" w:rsidRPr="00D16D89">
        <w:rPr>
          <w:color w:val="404040" w:themeColor="text1" w:themeTint="BF"/>
          <w:sz w:val="24"/>
        </w:rPr>
        <w:t xml:space="preserve"> TT: </w:t>
      </w:r>
      <w:proofErr w:type="spellStart"/>
      <w:r w:rsidR="00AA0573" w:rsidRPr="00D16D89">
        <w:rPr>
          <w:color w:val="404040" w:themeColor="text1" w:themeTint="BF"/>
          <w:sz w:val="24"/>
        </w:rPr>
        <w:t>epigenetski</w:t>
      </w:r>
      <w:proofErr w:type="spellEnd"/>
      <w:r w:rsidR="00AA0573" w:rsidRPr="00D16D89">
        <w:rPr>
          <w:color w:val="404040" w:themeColor="text1" w:themeTint="BF"/>
          <w:sz w:val="24"/>
        </w:rPr>
        <w:t>, relacijski</w:t>
      </w:r>
      <w:r w:rsidR="00992F07" w:rsidRPr="00D16D89">
        <w:rPr>
          <w:color w:val="404040" w:themeColor="text1" w:themeTint="BF"/>
          <w:sz w:val="24"/>
        </w:rPr>
        <w:t>.</w:t>
      </w:r>
      <w:r w:rsidRPr="00D16D89">
        <w:rPr>
          <w:color w:val="404040" w:themeColor="text1" w:themeTint="BF"/>
          <w:sz w:val="24"/>
        </w:rPr>
        <w:t xml:space="preserve"> </w:t>
      </w:r>
    </w:p>
    <w:p w14:paraId="3DF9BBD3" w14:textId="4F11CFDA" w:rsidR="002713AD" w:rsidRPr="00D16D89" w:rsidRDefault="00AA0573" w:rsidP="00FD747F">
      <w:pPr>
        <w:spacing w:after="0"/>
        <w:jc w:val="both"/>
        <w:rPr>
          <w:color w:val="404040" w:themeColor="text1" w:themeTint="BF"/>
          <w:sz w:val="24"/>
        </w:rPr>
      </w:pPr>
      <w:r w:rsidRPr="00D16D89">
        <w:rPr>
          <w:color w:val="404040" w:themeColor="text1" w:themeTint="BF"/>
          <w:sz w:val="24"/>
        </w:rPr>
        <w:t>- Vaja: naše genealoško drevo. Delitev izkušnje v skupini</w:t>
      </w:r>
      <w:r w:rsidR="00992F07" w:rsidRPr="00D16D89">
        <w:rPr>
          <w:color w:val="404040" w:themeColor="text1" w:themeTint="BF"/>
          <w:sz w:val="24"/>
        </w:rPr>
        <w:t>.</w:t>
      </w:r>
    </w:p>
    <w:p w14:paraId="30A75369" w14:textId="795FAA9E" w:rsidR="002713AD" w:rsidRPr="00D16D89" w:rsidRDefault="00AA0573" w:rsidP="00FD747F">
      <w:pPr>
        <w:spacing w:after="0"/>
        <w:jc w:val="both"/>
        <w:rPr>
          <w:color w:val="404040" w:themeColor="text1" w:themeTint="BF"/>
          <w:sz w:val="24"/>
        </w:rPr>
      </w:pPr>
      <w:r w:rsidRPr="00D16D89">
        <w:rPr>
          <w:color w:val="404040" w:themeColor="text1" w:themeTint="BF"/>
          <w:sz w:val="24"/>
        </w:rPr>
        <w:t>- Demonstracija v živo</w:t>
      </w:r>
      <w:r w:rsidR="00992F07" w:rsidRPr="00D16D89">
        <w:rPr>
          <w:color w:val="404040" w:themeColor="text1" w:themeTint="BF"/>
          <w:sz w:val="24"/>
        </w:rPr>
        <w:t>.</w:t>
      </w:r>
    </w:p>
    <w:p w14:paraId="1E37C11B" w14:textId="2B755A8B" w:rsidR="002713AD" w:rsidRPr="00D16D89" w:rsidRDefault="002713AD" w:rsidP="00FD747F">
      <w:pPr>
        <w:spacing w:after="0"/>
        <w:jc w:val="both"/>
        <w:rPr>
          <w:color w:val="404040" w:themeColor="text1" w:themeTint="BF"/>
          <w:sz w:val="24"/>
        </w:rPr>
      </w:pPr>
      <w:r w:rsidRPr="00D16D89">
        <w:rPr>
          <w:color w:val="404040" w:themeColor="text1" w:themeTint="BF"/>
          <w:sz w:val="24"/>
        </w:rPr>
        <w:t xml:space="preserve">- </w:t>
      </w:r>
      <w:r w:rsidR="00203076" w:rsidRPr="00D16D89">
        <w:rPr>
          <w:color w:val="404040" w:themeColor="text1" w:themeTint="BF"/>
          <w:sz w:val="24"/>
        </w:rPr>
        <w:t>Šifriranje družinske travme</w:t>
      </w:r>
      <w:r w:rsidRPr="00D16D89">
        <w:rPr>
          <w:color w:val="404040" w:themeColor="text1" w:themeTint="BF"/>
          <w:sz w:val="24"/>
        </w:rPr>
        <w:t xml:space="preserve">: </w:t>
      </w:r>
      <w:r w:rsidR="000158D7" w:rsidRPr="00D16D89">
        <w:rPr>
          <w:color w:val="404040" w:themeColor="text1" w:themeTint="BF"/>
          <w:sz w:val="24"/>
        </w:rPr>
        <w:t>k</w:t>
      </w:r>
      <w:r w:rsidR="006A3C2C" w:rsidRPr="00D16D89">
        <w:rPr>
          <w:color w:val="404040" w:themeColor="text1" w:themeTint="BF"/>
          <w:sz w:val="24"/>
        </w:rPr>
        <w:t>ripta in fantom</w:t>
      </w:r>
      <w:r w:rsidR="00992F07" w:rsidRPr="00D16D89">
        <w:rPr>
          <w:color w:val="404040" w:themeColor="text1" w:themeTint="BF"/>
          <w:sz w:val="24"/>
        </w:rPr>
        <w:t>.</w:t>
      </w:r>
    </w:p>
    <w:p w14:paraId="5BF7FA1B" w14:textId="00403257" w:rsidR="002713AD" w:rsidRPr="00D16D89" w:rsidRDefault="002713AD" w:rsidP="006D7CD6">
      <w:pPr>
        <w:spacing w:after="0"/>
        <w:ind w:left="142" w:hanging="142"/>
        <w:jc w:val="both"/>
        <w:rPr>
          <w:color w:val="404040" w:themeColor="text1" w:themeTint="BF"/>
          <w:sz w:val="24"/>
        </w:rPr>
      </w:pPr>
      <w:r w:rsidRPr="00D16D89">
        <w:rPr>
          <w:color w:val="404040" w:themeColor="text1" w:themeTint="BF"/>
          <w:sz w:val="24"/>
        </w:rPr>
        <w:t xml:space="preserve">- </w:t>
      </w:r>
      <w:proofErr w:type="spellStart"/>
      <w:r w:rsidR="004F5FF1" w:rsidRPr="00D16D89">
        <w:rPr>
          <w:color w:val="404040" w:themeColor="text1" w:themeTint="BF"/>
          <w:sz w:val="24"/>
        </w:rPr>
        <w:t>Transgener</w:t>
      </w:r>
      <w:r w:rsidR="000158D7" w:rsidRPr="00D16D89">
        <w:rPr>
          <w:color w:val="404040" w:themeColor="text1" w:themeTint="BF"/>
          <w:sz w:val="24"/>
        </w:rPr>
        <w:t>a</w:t>
      </w:r>
      <w:r w:rsidR="004F5FF1" w:rsidRPr="00D16D89">
        <w:rPr>
          <w:color w:val="404040" w:themeColor="text1" w:themeTint="BF"/>
          <w:sz w:val="24"/>
        </w:rPr>
        <w:t>cijska</w:t>
      </w:r>
      <w:proofErr w:type="spellEnd"/>
      <w:r w:rsidR="004F5FF1" w:rsidRPr="00D16D89">
        <w:rPr>
          <w:color w:val="404040" w:themeColor="text1" w:themeTint="BF"/>
          <w:sz w:val="24"/>
        </w:rPr>
        <w:t xml:space="preserve"> zapuščina</w:t>
      </w:r>
      <w:r w:rsidRPr="00D16D89">
        <w:rPr>
          <w:color w:val="404040" w:themeColor="text1" w:themeTint="BF"/>
          <w:sz w:val="24"/>
        </w:rPr>
        <w:t xml:space="preserve">: to, o čemer ne govorimo, česar ne omenjamo </w:t>
      </w:r>
      <w:r w:rsidR="004F5FF1" w:rsidRPr="00D16D89">
        <w:rPr>
          <w:color w:val="404040" w:themeColor="text1" w:themeTint="BF"/>
          <w:sz w:val="24"/>
        </w:rPr>
        <w:t>in o čemer ne smemo razmišljati</w:t>
      </w:r>
      <w:r w:rsidR="00992F07" w:rsidRPr="00D16D89">
        <w:rPr>
          <w:color w:val="404040" w:themeColor="text1" w:themeTint="BF"/>
          <w:sz w:val="24"/>
        </w:rPr>
        <w:t>.</w:t>
      </w:r>
    </w:p>
    <w:p w14:paraId="5342BAB8" w14:textId="6AA9B869" w:rsidR="002713AD" w:rsidRPr="00D16D89" w:rsidRDefault="004F5FF1" w:rsidP="00FD747F">
      <w:pPr>
        <w:spacing w:after="0"/>
        <w:jc w:val="both"/>
        <w:rPr>
          <w:color w:val="404040" w:themeColor="text1" w:themeTint="BF"/>
          <w:sz w:val="24"/>
        </w:rPr>
      </w:pPr>
      <w:r w:rsidRPr="00D16D89">
        <w:rPr>
          <w:color w:val="404040" w:themeColor="text1" w:themeTint="BF"/>
          <w:sz w:val="24"/>
        </w:rPr>
        <w:t xml:space="preserve">- </w:t>
      </w:r>
      <w:proofErr w:type="spellStart"/>
      <w:r w:rsidRPr="00D16D89">
        <w:rPr>
          <w:color w:val="404040" w:themeColor="text1" w:themeTint="BF"/>
          <w:sz w:val="24"/>
        </w:rPr>
        <w:t>Transgeneracijsko</w:t>
      </w:r>
      <w:proofErr w:type="spellEnd"/>
      <w:r w:rsidRPr="00D16D89">
        <w:rPr>
          <w:color w:val="404040" w:themeColor="text1" w:themeTint="BF"/>
          <w:sz w:val="24"/>
        </w:rPr>
        <w:t xml:space="preserve"> celjenje</w:t>
      </w:r>
      <w:r w:rsidR="00992F07" w:rsidRPr="00D16D89">
        <w:rPr>
          <w:color w:val="404040" w:themeColor="text1" w:themeTint="BF"/>
          <w:sz w:val="24"/>
        </w:rPr>
        <w:t>.</w:t>
      </w:r>
    </w:p>
    <w:p w14:paraId="420207AD" w14:textId="0C1473E8" w:rsidR="002713AD" w:rsidRPr="00D16D89" w:rsidRDefault="002713AD" w:rsidP="00FD747F">
      <w:pPr>
        <w:spacing w:after="0"/>
        <w:jc w:val="both"/>
        <w:rPr>
          <w:color w:val="404040" w:themeColor="text1" w:themeTint="BF"/>
          <w:sz w:val="24"/>
        </w:rPr>
      </w:pPr>
      <w:r w:rsidRPr="00D16D89">
        <w:rPr>
          <w:color w:val="404040" w:themeColor="text1" w:themeTint="BF"/>
          <w:sz w:val="24"/>
        </w:rPr>
        <w:t xml:space="preserve">- </w:t>
      </w:r>
      <w:r w:rsidR="004F5FF1" w:rsidRPr="00D16D89">
        <w:rPr>
          <w:color w:val="404040" w:themeColor="text1" w:themeTint="BF"/>
          <w:sz w:val="24"/>
        </w:rPr>
        <w:t>Demonstracija v živo in diskusija</w:t>
      </w:r>
      <w:r w:rsidR="00992F07" w:rsidRPr="00D16D89">
        <w:rPr>
          <w:color w:val="404040" w:themeColor="text1" w:themeTint="BF"/>
          <w:sz w:val="24"/>
        </w:rPr>
        <w:t>.</w:t>
      </w:r>
    </w:p>
    <w:p w14:paraId="62ED41BA" w14:textId="5F7EE02F" w:rsidR="002713AD" w:rsidRPr="00D16D89" w:rsidRDefault="002713AD" w:rsidP="00FD747F">
      <w:pPr>
        <w:spacing w:after="0"/>
        <w:jc w:val="both"/>
        <w:rPr>
          <w:color w:val="404040" w:themeColor="text1" w:themeTint="BF"/>
          <w:sz w:val="24"/>
        </w:rPr>
      </w:pPr>
      <w:r w:rsidRPr="00D16D89">
        <w:rPr>
          <w:color w:val="404040" w:themeColor="text1" w:themeTint="BF"/>
          <w:sz w:val="24"/>
        </w:rPr>
        <w:t xml:space="preserve">- </w:t>
      </w:r>
      <w:r w:rsidR="006A3C2C" w:rsidRPr="00D16D89">
        <w:rPr>
          <w:color w:val="404040" w:themeColor="text1" w:themeTint="BF"/>
          <w:sz w:val="24"/>
        </w:rPr>
        <w:t>Osebna refleksija</w:t>
      </w:r>
      <w:r w:rsidR="004F5FF1" w:rsidRPr="00D16D89">
        <w:rPr>
          <w:color w:val="404040" w:themeColor="text1" w:themeTint="BF"/>
          <w:sz w:val="24"/>
        </w:rPr>
        <w:t xml:space="preserve"> načrta strokovnega razvoja</w:t>
      </w:r>
      <w:r w:rsidR="00992F07" w:rsidRPr="00D16D89">
        <w:rPr>
          <w:color w:val="404040" w:themeColor="text1" w:themeTint="BF"/>
          <w:sz w:val="24"/>
        </w:rPr>
        <w:t>.</w:t>
      </w:r>
    </w:p>
    <w:p w14:paraId="42FF5A28" w14:textId="77777777" w:rsidR="002713AD" w:rsidRPr="000354C6" w:rsidRDefault="002713AD" w:rsidP="00FD747F">
      <w:pPr>
        <w:spacing w:after="0"/>
        <w:jc w:val="both"/>
        <w:rPr>
          <w:sz w:val="24"/>
        </w:rPr>
      </w:pPr>
    </w:p>
    <w:p w14:paraId="7D438B96" w14:textId="1C9A2FE8" w:rsidR="00BE2D8B" w:rsidRPr="000354C6" w:rsidRDefault="006D7CD6" w:rsidP="00FD747F">
      <w:pPr>
        <w:spacing w:after="0"/>
        <w:jc w:val="both"/>
        <w:rPr>
          <w:b/>
          <w:color w:val="767171" w:themeColor="background2" w:themeShade="80"/>
          <w:sz w:val="26"/>
          <w:szCs w:val="26"/>
        </w:rPr>
      </w:pPr>
      <w:r w:rsidRPr="000354C6">
        <w:rPr>
          <w:rStyle w:val="tlid-translation"/>
          <w:b/>
          <w:color w:val="8044B2"/>
          <w:sz w:val="26"/>
          <w:szCs w:val="26"/>
        </w:rPr>
        <w:t>Peti dan</w:t>
      </w:r>
      <w:r w:rsidRPr="000354C6">
        <w:rPr>
          <w:b/>
          <w:color w:val="767171" w:themeColor="background2" w:themeShade="80"/>
          <w:sz w:val="26"/>
          <w:szCs w:val="26"/>
        </w:rPr>
        <w:t xml:space="preserve"> </w:t>
      </w:r>
    </w:p>
    <w:p w14:paraId="6A1E9DC9" w14:textId="1E64F396" w:rsidR="002713AD" w:rsidRPr="00345CBB" w:rsidRDefault="002713AD" w:rsidP="00FD747F">
      <w:pPr>
        <w:spacing w:after="0"/>
        <w:jc w:val="both"/>
        <w:rPr>
          <w:b/>
          <w:color w:val="404040" w:themeColor="text1" w:themeTint="BF"/>
          <w:sz w:val="24"/>
        </w:rPr>
      </w:pPr>
      <w:r w:rsidRPr="00345CBB">
        <w:rPr>
          <w:b/>
          <w:color w:val="404040" w:themeColor="text1" w:themeTint="BF"/>
          <w:sz w:val="24"/>
        </w:rPr>
        <w:t xml:space="preserve">- </w:t>
      </w:r>
      <w:r w:rsidR="004F5FF1" w:rsidRPr="00345CBB">
        <w:rPr>
          <w:color w:val="404040" w:themeColor="text1" w:themeTint="BF"/>
          <w:sz w:val="24"/>
        </w:rPr>
        <w:t>Poglobljeno o disociaciji</w:t>
      </w:r>
      <w:r w:rsidR="00992F07" w:rsidRPr="00345CBB">
        <w:rPr>
          <w:color w:val="404040" w:themeColor="text1" w:themeTint="BF"/>
          <w:sz w:val="24"/>
        </w:rPr>
        <w:t>: štiri</w:t>
      </w:r>
      <w:r w:rsidR="004F5FF1" w:rsidRPr="00345CBB">
        <w:rPr>
          <w:color w:val="404040" w:themeColor="text1" w:themeTint="BF"/>
          <w:sz w:val="24"/>
        </w:rPr>
        <w:t>dimenzionalni (4D) model disociacije</w:t>
      </w:r>
      <w:r w:rsidR="00992F07" w:rsidRPr="00345CBB">
        <w:rPr>
          <w:color w:val="404040" w:themeColor="text1" w:themeTint="BF"/>
          <w:sz w:val="24"/>
        </w:rPr>
        <w:t>.</w:t>
      </w:r>
      <w:r w:rsidRPr="00345CBB">
        <w:rPr>
          <w:b/>
          <w:color w:val="404040" w:themeColor="text1" w:themeTint="BF"/>
          <w:sz w:val="24"/>
        </w:rPr>
        <w:t xml:space="preserve"> </w:t>
      </w:r>
    </w:p>
    <w:p w14:paraId="339829E0" w14:textId="21E17CEA" w:rsidR="002713AD" w:rsidRPr="00345CBB" w:rsidRDefault="002713AD" w:rsidP="00FD747F">
      <w:pPr>
        <w:spacing w:after="0"/>
        <w:jc w:val="both"/>
        <w:rPr>
          <w:b/>
          <w:color w:val="404040" w:themeColor="text1" w:themeTint="BF"/>
          <w:sz w:val="24"/>
        </w:rPr>
      </w:pPr>
      <w:r w:rsidRPr="00345CBB">
        <w:rPr>
          <w:b/>
          <w:color w:val="404040" w:themeColor="text1" w:themeTint="BF"/>
          <w:sz w:val="24"/>
        </w:rPr>
        <w:t xml:space="preserve">- </w:t>
      </w:r>
      <w:r w:rsidR="004F5FF1" w:rsidRPr="00345CBB">
        <w:rPr>
          <w:color w:val="404040" w:themeColor="text1" w:themeTint="BF"/>
          <w:sz w:val="24"/>
        </w:rPr>
        <w:t>Demonstracija v živo in diskusija</w:t>
      </w:r>
      <w:r w:rsidR="00992F07" w:rsidRPr="00345CBB">
        <w:rPr>
          <w:color w:val="404040" w:themeColor="text1" w:themeTint="BF"/>
          <w:sz w:val="24"/>
        </w:rPr>
        <w:t>.</w:t>
      </w:r>
    </w:p>
    <w:p w14:paraId="6F8B3889" w14:textId="674809C2" w:rsidR="002713AD" w:rsidRPr="00345CBB" w:rsidRDefault="002713AD" w:rsidP="00FD747F">
      <w:pPr>
        <w:spacing w:after="0"/>
        <w:jc w:val="both"/>
        <w:rPr>
          <w:color w:val="404040" w:themeColor="text1" w:themeTint="BF"/>
          <w:sz w:val="24"/>
        </w:rPr>
      </w:pPr>
      <w:r w:rsidRPr="00345CBB">
        <w:rPr>
          <w:b/>
          <w:color w:val="404040" w:themeColor="text1" w:themeTint="BF"/>
          <w:sz w:val="24"/>
        </w:rPr>
        <w:t xml:space="preserve">- </w:t>
      </w:r>
      <w:r w:rsidR="001960E2" w:rsidRPr="00345CBB">
        <w:rPr>
          <w:color w:val="404040" w:themeColor="text1" w:themeTint="BF"/>
          <w:sz w:val="24"/>
        </w:rPr>
        <w:t>Stili navezanosti terapevta in terapevtski proces.</w:t>
      </w:r>
      <w:r w:rsidR="00D55C07" w:rsidRPr="00345CBB">
        <w:rPr>
          <w:color w:val="404040" w:themeColor="text1" w:themeTint="BF"/>
          <w:sz w:val="24"/>
        </w:rPr>
        <w:t xml:space="preserve"> </w:t>
      </w:r>
      <w:proofErr w:type="spellStart"/>
      <w:r w:rsidR="00D55C07" w:rsidRPr="00345CBB">
        <w:rPr>
          <w:color w:val="404040" w:themeColor="text1" w:themeTint="BF"/>
          <w:sz w:val="24"/>
        </w:rPr>
        <w:t>Wallinov</w:t>
      </w:r>
      <w:proofErr w:type="spellEnd"/>
      <w:r w:rsidR="00D55C07" w:rsidRPr="00345CBB">
        <w:rPr>
          <w:color w:val="404040" w:themeColor="text1" w:themeTint="BF"/>
          <w:sz w:val="24"/>
        </w:rPr>
        <w:t xml:space="preserve"> pristop.</w:t>
      </w:r>
      <w:r w:rsidRPr="00345CBB">
        <w:rPr>
          <w:color w:val="404040" w:themeColor="text1" w:themeTint="BF"/>
          <w:sz w:val="24"/>
        </w:rPr>
        <w:t xml:space="preserve"> </w:t>
      </w:r>
    </w:p>
    <w:p w14:paraId="31D0652A" w14:textId="1EB520CD" w:rsidR="001C048C" w:rsidRPr="00345CBB" w:rsidRDefault="002713AD" w:rsidP="006D7CD6">
      <w:pPr>
        <w:spacing w:after="0"/>
        <w:ind w:left="142" w:hanging="142"/>
        <w:jc w:val="both"/>
        <w:rPr>
          <w:color w:val="404040" w:themeColor="text1" w:themeTint="BF"/>
          <w:sz w:val="24"/>
        </w:rPr>
      </w:pPr>
      <w:r w:rsidRPr="00345CBB">
        <w:rPr>
          <w:color w:val="404040" w:themeColor="text1" w:themeTint="BF"/>
          <w:sz w:val="24"/>
        </w:rPr>
        <w:t xml:space="preserve">- </w:t>
      </w:r>
      <w:r w:rsidR="001C048C" w:rsidRPr="00345CBB">
        <w:rPr>
          <w:color w:val="404040" w:themeColor="text1" w:themeTint="BF"/>
          <w:sz w:val="24"/>
        </w:rPr>
        <w:t>Vaja: samorefleksija terapevta glede</w:t>
      </w:r>
      <w:r w:rsidR="006A3C2C" w:rsidRPr="00345CBB">
        <w:rPr>
          <w:color w:val="404040" w:themeColor="text1" w:themeTint="BF"/>
          <w:sz w:val="24"/>
        </w:rPr>
        <w:t xml:space="preserve"> lastnega stila navezanosti in njegovega</w:t>
      </w:r>
      <w:r w:rsidR="001C048C" w:rsidRPr="00345CBB">
        <w:rPr>
          <w:color w:val="404040" w:themeColor="text1" w:themeTint="BF"/>
          <w:sz w:val="24"/>
        </w:rPr>
        <w:t xml:space="preserve"> vpliva na terapevtski proces.</w:t>
      </w:r>
      <w:r w:rsidR="00D55C07" w:rsidRPr="00345CBB">
        <w:rPr>
          <w:color w:val="404040" w:themeColor="text1" w:themeTint="BF"/>
          <w:sz w:val="24"/>
        </w:rPr>
        <w:t xml:space="preserve"> Skupinska diskusija.</w:t>
      </w:r>
    </w:p>
    <w:p w14:paraId="245804D3" w14:textId="36045B3B" w:rsidR="00AE036D" w:rsidRPr="00345CBB" w:rsidRDefault="002713AD" w:rsidP="006A3C2C">
      <w:pPr>
        <w:spacing w:after="0"/>
        <w:jc w:val="both"/>
        <w:rPr>
          <w:color w:val="404040" w:themeColor="text1" w:themeTint="BF"/>
          <w:sz w:val="24"/>
        </w:rPr>
      </w:pPr>
      <w:r w:rsidRPr="00345CBB">
        <w:rPr>
          <w:color w:val="404040" w:themeColor="text1" w:themeTint="BF"/>
          <w:sz w:val="24"/>
        </w:rPr>
        <w:t xml:space="preserve">- </w:t>
      </w:r>
      <w:r w:rsidR="001C048C" w:rsidRPr="00345CBB">
        <w:rPr>
          <w:color w:val="404040" w:themeColor="text1" w:themeTint="BF"/>
          <w:sz w:val="24"/>
        </w:rPr>
        <w:t>Zaključni proces tretjega modula (druge stopnje)</w:t>
      </w:r>
      <w:r w:rsidR="00992F07" w:rsidRPr="00345CBB">
        <w:rPr>
          <w:color w:val="404040" w:themeColor="text1" w:themeTint="BF"/>
          <w:sz w:val="24"/>
        </w:rPr>
        <w:t>.</w:t>
      </w:r>
    </w:p>
    <w:p w14:paraId="48744348" w14:textId="77777777" w:rsidR="002D2DAB" w:rsidRPr="000354C6" w:rsidRDefault="002D2DAB" w:rsidP="002D2DAB">
      <w:pPr>
        <w:pStyle w:val="Navadensplet"/>
        <w:spacing w:beforeLines="0" w:afterLines="0"/>
        <w:rPr>
          <w:rStyle w:val="tlid-translation"/>
          <w:rFonts w:asciiTheme="minorHAnsi" w:hAnsiTheme="minorHAnsi"/>
          <w:b/>
          <w:color w:val="8044B2"/>
          <w:sz w:val="40"/>
          <w:szCs w:val="28"/>
          <w:lang w:val="sl-SI"/>
        </w:rPr>
      </w:pPr>
    </w:p>
    <w:p w14:paraId="22D3D107" w14:textId="6113530E" w:rsidR="006D7CD6" w:rsidRPr="000354C6" w:rsidRDefault="006D7CD6" w:rsidP="002D2DAB">
      <w:pPr>
        <w:pStyle w:val="Navadensplet"/>
        <w:spacing w:beforeLines="0" w:afterLines="0"/>
        <w:rPr>
          <w:rStyle w:val="tlid-translation"/>
          <w:rFonts w:asciiTheme="minorHAnsi" w:hAnsiTheme="minorHAnsi"/>
          <w:b/>
          <w:color w:val="8044B2"/>
          <w:sz w:val="28"/>
          <w:szCs w:val="28"/>
          <w:lang w:val="sl-SI"/>
        </w:rPr>
      </w:pPr>
      <w:r w:rsidRPr="000354C6">
        <w:rPr>
          <w:rStyle w:val="tlid-translation"/>
          <w:rFonts w:asciiTheme="minorHAnsi" w:hAnsiTheme="minorHAnsi"/>
          <w:b/>
          <w:color w:val="8044B2"/>
          <w:sz w:val="28"/>
          <w:szCs w:val="28"/>
          <w:lang w:val="sl-SI"/>
        </w:rPr>
        <w:t>TRETJA STOPNJA</w:t>
      </w:r>
    </w:p>
    <w:p w14:paraId="2F45F2E6" w14:textId="77777777" w:rsidR="002D2DAB" w:rsidRPr="000354C6" w:rsidRDefault="002D2DAB" w:rsidP="002D2DAB">
      <w:pPr>
        <w:spacing w:after="0"/>
        <w:jc w:val="both"/>
        <w:rPr>
          <w:color w:val="3B3838" w:themeColor="background2" w:themeShade="40"/>
          <w:sz w:val="20"/>
        </w:rPr>
      </w:pPr>
    </w:p>
    <w:p w14:paraId="36B9E7C8" w14:textId="606FCA28" w:rsidR="002713AD" w:rsidRPr="00D16D89" w:rsidRDefault="00C663CB" w:rsidP="002D2DAB">
      <w:pPr>
        <w:spacing w:after="0"/>
        <w:jc w:val="both"/>
        <w:rPr>
          <w:color w:val="404040" w:themeColor="text1" w:themeTint="BF"/>
          <w:sz w:val="24"/>
        </w:rPr>
      </w:pPr>
      <w:r w:rsidRPr="00D16D89">
        <w:rPr>
          <w:color w:val="404040" w:themeColor="text1" w:themeTint="BF"/>
          <w:sz w:val="24"/>
        </w:rPr>
        <w:t>Ta stopnja</w:t>
      </w:r>
      <w:r w:rsidR="00D02092" w:rsidRPr="00D16D89">
        <w:rPr>
          <w:color w:val="404040" w:themeColor="text1" w:themeTint="BF"/>
          <w:sz w:val="24"/>
        </w:rPr>
        <w:t xml:space="preserve"> izobraževanja je</w:t>
      </w:r>
      <w:r w:rsidR="00992F07" w:rsidRPr="00D16D89">
        <w:rPr>
          <w:color w:val="404040" w:themeColor="text1" w:themeTint="BF"/>
          <w:sz w:val="24"/>
        </w:rPr>
        <w:t xml:space="preserve"> </w:t>
      </w:r>
      <w:r w:rsidR="00441C22" w:rsidRPr="00D16D89">
        <w:rPr>
          <w:color w:val="404040" w:themeColor="text1" w:themeTint="BF"/>
          <w:sz w:val="24"/>
        </w:rPr>
        <w:t xml:space="preserve">oblikovana </w:t>
      </w:r>
      <w:r w:rsidR="00992F07" w:rsidRPr="00D16D89">
        <w:rPr>
          <w:color w:val="404040" w:themeColor="text1" w:themeTint="BF"/>
          <w:sz w:val="24"/>
        </w:rPr>
        <w:t>kot</w:t>
      </w:r>
      <w:r w:rsidR="00D02092" w:rsidRPr="00D16D89">
        <w:rPr>
          <w:color w:val="404040" w:themeColor="text1" w:themeTint="BF"/>
          <w:sz w:val="24"/>
        </w:rPr>
        <w:t xml:space="preserve"> </w:t>
      </w:r>
      <w:r w:rsidR="00992F07" w:rsidRPr="00D16D89">
        <w:rPr>
          <w:color w:val="404040" w:themeColor="text1" w:themeTint="BF"/>
          <w:sz w:val="24"/>
        </w:rPr>
        <w:t>mojstrska stopnja</w:t>
      </w:r>
      <w:r w:rsidR="00D02092" w:rsidRPr="00D16D89">
        <w:rPr>
          <w:color w:val="404040" w:themeColor="text1" w:themeTint="BF"/>
          <w:sz w:val="24"/>
        </w:rPr>
        <w:t xml:space="preserve"> (</w:t>
      </w:r>
      <w:proofErr w:type="spellStart"/>
      <w:r w:rsidR="00D02092" w:rsidRPr="00D16D89">
        <w:rPr>
          <w:color w:val="404040" w:themeColor="text1" w:themeTint="BF"/>
          <w:sz w:val="24"/>
        </w:rPr>
        <w:t>Master</w:t>
      </w:r>
      <w:proofErr w:type="spellEnd"/>
      <w:r w:rsidR="00D02092" w:rsidRPr="00D16D89">
        <w:rPr>
          <w:color w:val="404040" w:themeColor="text1" w:themeTint="BF"/>
          <w:sz w:val="24"/>
        </w:rPr>
        <w:t xml:space="preserve"> </w:t>
      </w:r>
      <w:proofErr w:type="spellStart"/>
      <w:r w:rsidR="00D02092" w:rsidRPr="00D16D89">
        <w:rPr>
          <w:color w:val="404040" w:themeColor="text1" w:themeTint="BF"/>
          <w:sz w:val="24"/>
        </w:rPr>
        <w:t>Class</w:t>
      </w:r>
      <w:proofErr w:type="spellEnd"/>
      <w:r w:rsidR="00D02092" w:rsidRPr="00D16D89">
        <w:rPr>
          <w:color w:val="404040" w:themeColor="text1" w:themeTint="BF"/>
          <w:sz w:val="24"/>
        </w:rPr>
        <w:t>).</w:t>
      </w:r>
      <w:r w:rsidR="00BD3213" w:rsidRPr="00D16D89">
        <w:rPr>
          <w:color w:val="404040" w:themeColor="text1" w:themeTint="BF"/>
          <w:sz w:val="24"/>
        </w:rPr>
        <w:t xml:space="preserve"> Cilj tretje stopnje je klinična uporaba Metode </w:t>
      </w:r>
      <w:r w:rsidRPr="00D16D89">
        <w:rPr>
          <w:color w:val="404040" w:themeColor="text1" w:themeTint="BF"/>
          <w:sz w:val="24"/>
        </w:rPr>
        <w:t>'</w:t>
      </w:r>
      <w:proofErr w:type="spellStart"/>
      <w:r w:rsidR="00BD3213" w:rsidRPr="00D16D89">
        <w:rPr>
          <w:color w:val="404040" w:themeColor="text1" w:themeTint="BF"/>
          <w:sz w:val="24"/>
        </w:rPr>
        <w:t>Aleceia</w:t>
      </w:r>
      <w:proofErr w:type="spellEnd"/>
      <w:r w:rsidRPr="00D16D89">
        <w:rPr>
          <w:color w:val="404040" w:themeColor="text1" w:themeTint="BF"/>
          <w:sz w:val="24"/>
        </w:rPr>
        <w:t xml:space="preserve">' na </w:t>
      </w:r>
      <w:proofErr w:type="spellStart"/>
      <w:r w:rsidRPr="00D16D89">
        <w:rPr>
          <w:color w:val="404040" w:themeColor="text1" w:themeTint="BF"/>
          <w:sz w:val="24"/>
        </w:rPr>
        <w:t>integrativen</w:t>
      </w:r>
      <w:proofErr w:type="spellEnd"/>
      <w:r w:rsidRPr="00D16D89">
        <w:rPr>
          <w:color w:val="404040" w:themeColor="text1" w:themeTint="BF"/>
          <w:sz w:val="24"/>
        </w:rPr>
        <w:t xml:space="preserve"> način</w:t>
      </w:r>
      <w:r w:rsidR="00BD3213" w:rsidRPr="00D16D89">
        <w:rPr>
          <w:color w:val="404040" w:themeColor="text1" w:themeTint="BF"/>
          <w:sz w:val="24"/>
        </w:rPr>
        <w:t xml:space="preserve">, s </w:t>
      </w:r>
      <w:r w:rsidR="000158D7" w:rsidRPr="00D16D89">
        <w:rPr>
          <w:color w:val="404040" w:themeColor="text1" w:themeTint="BF"/>
          <w:sz w:val="24"/>
        </w:rPr>
        <w:t>poudarkom</w:t>
      </w:r>
      <w:r w:rsidR="00D55C07" w:rsidRPr="00D16D89">
        <w:rPr>
          <w:color w:val="404040" w:themeColor="text1" w:themeTint="BF"/>
          <w:sz w:val="24"/>
        </w:rPr>
        <w:t xml:space="preserve"> na</w:t>
      </w:r>
      <w:r w:rsidR="00D02092" w:rsidRPr="00D16D89">
        <w:rPr>
          <w:color w:val="404040" w:themeColor="text1" w:themeTint="BF"/>
          <w:sz w:val="24"/>
        </w:rPr>
        <w:t xml:space="preserve"> ‘branju’ terapevtskega procesa in razvoju kliničnih veščin </w:t>
      </w:r>
      <w:r w:rsidRPr="00D16D89">
        <w:rPr>
          <w:color w:val="404040" w:themeColor="text1" w:themeTint="BF"/>
          <w:sz w:val="24"/>
        </w:rPr>
        <w:t>udeležencev</w:t>
      </w:r>
      <w:r w:rsidR="00D02092" w:rsidRPr="00D16D89">
        <w:rPr>
          <w:color w:val="404040" w:themeColor="text1" w:themeTint="BF"/>
          <w:sz w:val="24"/>
        </w:rPr>
        <w:t xml:space="preserve">. </w:t>
      </w:r>
      <w:r w:rsidR="00C20277" w:rsidRPr="00D16D89">
        <w:rPr>
          <w:color w:val="404040" w:themeColor="text1" w:themeTint="BF"/>
          <w:sz w:val="24"/>
        </w:rPr>
        <w:t>Prostor</w:t>
      </w:r>
      <w:r w:rsidR="000400BD" w:rsidRPr="00D16D89">
        <w:rPr>
          <w:color w:val="404040" w:themeColor="text1" w:themeTint="BF"/>
          <w:sz w:val="24"/>
        </w:rPr>
        <w:t xml:space="preserve"> bo za</w:t>
      </w:r>
      <w:r w:rsidR="00C20277" w:rsidRPr="00D16D89">
        <w:rPr>
          <w:color w:val="404040" w:themeColor="text1" w:themeTint="BF"/>
          <w:sz w:val="24"/>
        </w:rPr>
        <w:t xml:space="preserve"> okvirno</w:t>
      </w:r>
      <w:r w:rsidR="000400BD" w:rsidRPr="00D16D89">
        <w:rPr>
          <w:color w:val="404040" w:themeColor="text1" w:themeTint="BF"/>
          <w:sz w:val="24"/>
        </w:rPr>
        <w:t xml:space="preserve"> dva praktična primera</w:t>
      </w:r>
      <w:r w:rsidR="00C20277" w:rsidRPr="00D16D89">
        <w:rPr>
          <w:color w:val="404040" w:themeColor="text1" w:themeTint="BF"/>
          <w:sz w:val="24"/>
        </w:rPr>
        <w:t xml:space="preserve"> s</w:t>
      </w:r>
      <w:r w:rsidR="00D02092" w:rsidRPr="00D16D89">
        <w:rPr>
          <w:color w:val="404040" w:themeColor="text1" w:themeTint="BF"/>
          <w:sz w:val="24"/>
        </w:rPr>
        <w:t xml:space="preserve"> prostovol</w:t>
      </w:r>
      <w:r w:rsidR="00C20277" w:rsidRPr="00D16D89">
        <w:rPr>
          <w:color w:val="404040" w:themeColor="text1" w:themeTint="BF"/>
          <w:sz w:val="24"/>
        </w:rPr>
        <w:t xml:space="preserve">jci </w:t>
      </w:r>
      <w:r w:rsidR="000158D7" w:rsidRPr="00D16D89">
        <w:rPr>
          <w:color w:val="404040" w:themeColor="text1" w:themeTint="BF"/>
          <w:sz w:val="24"/>
        </w:rPr>
        <w:t>s</w:t>
      </w:r>
      <w:r w:rsidR="00C20277" w:rsidRPr="00D16D89">
        <w:rPr>
          <w:color w:val="404040" w:themeColor="text1" w:themeTint="BF"/>
          <w:sz w:val="24"/>
        </w:rPr>
        <w:t xml:space="preserve"> strani udeležencev</w:t>
      </w:r>
      <w:r w:rsidR="00992F07" w:rsidRPr="00D16D89">
        <w:rPr>
          <w:color w:val="404040" w:themeColor="text1" w:themeTint="BF"/>
          <w:sz w:val="24"/>
        </w:rPr>
        <w:t xml:space="preserve">, </w:t>
      </w:r>
      <w:r w:rsidR="00C20277" w:rsidRPr="00D16D89">
        <w:rPr>
          <w:color w:val="404040" w:themeColor="text1" w:themeTint="BF"/>
          <w:sz w:val="24"/>
        </w:rPr>
        <w:t xml:space="preserve">s </w:t>
      </w:r>
      <w:r w:rsidR="00992F07" w:rsidRPr="00D16D89">
        <w:rPr>
          <w:color w:val="404040" w:themeColor="text1" w:themeTint="BF"/>
          <w:sz w:val="24"/>
        </w:rPr>
        <w:t>poglobljeno</w:t>
      </w:r>
      <w:r w:rsidR="00D02092" w:rsidRPr="00D16D89">
        <w:rPr>
          <w:color w:val="404040" w:themeColor="text1" w:themeTint="BF"/>
          <w:sz w:val="24"/>
        </w:rPr>
        <w:t xml:space="preserve"> razlago procesa</w:t>
      </w:r>
      <w:r w:rsidR="00C20277" w:rsidRPr="00D16D89">
        <w:rPr>
          <w:color w:val="404040" w:themeColor="text1" w:themeTint="BF"/>
          <w:sz w:val="24"/>
        </w:rPr>
        <w:t>,</w:t>
      </w:r>
      <w:r w:rsidR="00C939BC" w:rsidRPr="00D16D89">
        <w:rPr>
          <w:color w:val="404040" w:themeColor="text1" w:themeTint="BF"/>
          <w:sz w:val="24"/>
        </w:rPr>
        <w:t xml:space="preserve"> </w:t>
      </w:r>
      <w:r w:rsidR="000158D7" w:rsidRPr="00D16D89">
        <w:rPr>
          <w:color w:val="404040" w:themeColor="text1" w:themeTint="BF"/>
          <w:sz w:val="24"/>
        </w:rPr>
        <w:t>poudarkom</w:t>
      </w:r>
      <w:r w:rsidR="00C20277" w:rsidRPr="00D16D89">
        <w:rPr>
          <w:color w:val="404040" w:themeColor="text1" w:themeTint="BF"/>
          <w:sz w:val="24"/>
        </w:rPr>
        <w:t xml:space="preserve"> na uokvirjanju, delo z vpletenimi Deli</w:t>
      </w:r>
      <w:r w:rsidR="00C939BC" w:rsidRPr="00D16D89">
        <w:rPr>
          <w:color w:val="404040" w:themeColor="text1" w:themeTint="BF"/>
          <w:sz w:val="24"/>
        </w:rPr>
        <w:t>, navodilih za soočanje s fenomeni disociacije, itd.</w:t>
      </w:r>
      <w:r w:rsidR="002713AD" w:rsidRPr="00D16D89">
        <w:rPr>
          <w:color w:val="404040" w:themeColor="text1" w:themeTint="BF"/>
          <w:sz w:val="24"/>
        </w:rPr>
        <w:t xml:space="preserve"> </w:t>
      </w:r>
    </w:p>
    <w:p w14:paraId="67420874" w14:textId="77777777" w:rsidR="00C20277" w:rsidRPr="00D16D89" w:rsidRDefault="00C20277" w:rsidP="000400BD">
      <w:pPr>
        <w:spacing w:after="0"/>
        <w:jc w:val="both"/>
        <w:rPr>
          <w:color w:val="404040" w:themeColor="text1" w:themeTint="BF"/>
          <w:sz w:val="24"/>
        </w:rPr>
      </w:pPr>
    </w:p>
    <w:p w14:paraId="14FDA5F9" w14:textId="14F3C7BB" w:rsidR="002713AD" w:rsidRPr="00D16D89" w:rsidRDefault="00C939BC" w:rsidP="000400BD">
      <w:pPr>
        <w:spacing w:after="0"/>
        <w:jc w:val="both"/>
        <w:rPr>
          <w:b/>
          <w:color w:val="404040" w:themeColor="text1" w:themeTint="BF"/>
        </w:rPr>
      </w:pPr>
      <w:r w:rsidRPr="00D16D89">
        <w:rPr>
          <w:color w:val="404040" w:themeColor="text1" w:themeTint="BF"/>
          <w:sz w:val="24"/>
        </w:rPr>
        <w:t xml:space="preserve">V popoldanskem času bomo, glede na potrebe udeležencev, izvedli dve do tri </w:t>
      </w:r>
      <w:proofErr w:type="spellStart"/>
      <w:r w:rsidRPr="00D16D89">
        <w:rPr>
          <w:color w:val="404040" w:themeColor="text1" w:themeTint="BF"/>
          <w:sz w:val="24"/>
        </w:rPr>
        <w:t>supervizije</w:t>
      </w:r>
      <w:proofErr w:type="spellEnd"/>
      <w:r w:rsidRPr="00D16D89">
        <w:rPr>
          <w:color w:val="404040" w:themeColor="text1" w:themeTint="BF"/>
          <w:sz w:val="24"/>
        </w:rPr>
        <w:t xml:space="preserve">. </w:t>
      </w:r>
      <w:r w:rsidR="00C20277" w:rsidRPr="00D16D89">
        <w:rPr>
          <w:color w:val="404040" w:themeColor="text1" w:themeTint="BF"/>
          <w:sz w:val="24"/>
        </w:rPr>
        <w:t>O</w:t>
      </w:r>
      <w:r w:rsidRPr="00D16D89">
        <w:rPr>
          <w:color w:val="404040" w:themeColor="text1" w:themeTint="BF"/>
          <w:sz w:val="24"/>
        </w:rPr>
        <w:t xml:space="preserve">sredotočili </w:t>
      </w:r>
      <w:r w:rsidR="00C20277" w:rsidRPr="00D16D89">
        <w:rPr>
          <w:color w:val="404040" w:themeColor="text1" w:themeTint="BF"/>
          <w:sz w:val="24"/>
        </w:rPr>
        <w:t xml:space="preserve">se bomo </w:t>
      </w:r>
      <w:r w:rsidRPr="00D16D89">
        <w:rPr>
          <w:color w:val="404040" w:themeColor="text1" w:themeTint="BF"/>
          <w:sz w:val="24"/>
        </w:rPr>
        <w:t xml:space="preserve">predvsem na terapevtove </w:t>
      </w:r>
      <w:proofErr w:type="spellStart"/>
      <w:r w:rsidRPr="00D16D89">
        <w:rPr>
          <w:color w:val="404040" w:themeColor="text1" w:themeTint="BF"/>
          <w:sz w:val="24"/>
        </w:rPr>
        <w:t>kontratransferne</w:t>
      </w:r>
      <w:proofErr w:type="spellEnd"/>
      <w:r w:rsidRPr="00D16D89">
        <w:rPr>
          <w:color w:val="404040" w:themeColor="text1" w:themeTint="BF"/>
          <w:sz w:val="24"/>
        </w:rPr>
        <w:t xml:space="preserve"> vsebine, na ‘branje’ klientovega procesa in/ali igranje vlog s postavljanjem </w:t>
      </w:r>
      <w:r w:rsidR="00C20277" w:rsidRPr="00D16D89">
        <w:rPr>
          <w:color w:val="404040" w:themeColor="text1" w:themeTint="BF"/>
          <w:sz w:val="24"/>
        </w:rPr>
        <w:t>v vlogo</w:t>
      </w:r>
      <w:r w:rsidRPr="00D16D89">
        <w:rPr>
          <w:color w:val="404040" w:themeColor="text1" w:themeTint="BF"/>
          <w:sz w:val="24"/>
        </w:rPr>
        <w:t xml:space="preserve"> klienta.</w:t>
      </w:r>
    </w:p>
    <w:p w14:paraId="25E6E2BC" w14:textId="6FFD25BF" w:rsidR="00C20277" w:rsidRPr="00D16D89" w:rsidRDefault="00C939BC" w:rsidP="00C20277">
      <w:pPr>
        <w:spacing w:before="100" w:beforeAutospacing="1" w:after="100" w:afterAutospacing="1"/>
        <w:jc w:val="both"/>
        <w:rPr>
          <w:color w:val="404040" w:themeColor="text1" w:themeTint="BF"/>
          <w:sz w:val="24"/>
        </w:rPr>
      </w:pPr>
      <w:r w:rsidRPr="00D16D89">
        <w:rPr>
          <w:color w:val="404040" w:themeColor="text1" w:themeTint="BF"/>
          <w:sz w:val="24"/>
        </w:rPr>
        <w:t xml:space="preserve">Glede na problematiko, ki </w:t>
      </w:r>
      <w:r w:rsidR="009459FA" w:rsidRPr="00D16D89">
        <w:rPr>
          <w:color w:val="404040" w:themeColor="text1" w:themeTint="BF"/>
          <w:sz w:val="24"/>
        </w:rPr>
        <w:t xml:space="preserve">se bo izrazila </w:t>
      </w:r>
      <w:r w:rsidR="00C20277" w:rsidRPr="00D16D89">
        <w:rPr>
          <w:color w:val="404040" w:themeColor="text1" w:themeTint="BF"/>
          <w:sz w:val="24"/>
        </w:rPr>
        <w:t>na</w:t>
      </w:r>
      <w:r w:rsidR="009459FA" w:rsidRPr="00D16D89">
        <w:rPr>
          <w:color w:val="404040" w:themeColor="text1" w:themeTint="BF"/>
          <w:sz w:val="24"/>
        </w:rPr>
        <w:t xml:space="preserve"> </w:t>
      </w:r>
      <w:proofErr w:type="spellStart"/>
      <w:r w:rsidR="009459FA" w:rsidRPr="00D16D89">
        <w:rPr>
          <w:color w:val="404040" w:themeColor="text1" w:themeTint="BF"/>
          <w:sz w:val="24"/>
        </w:rPr>
        <w:t>supervizijah</w:t>
      </w:r>
      <w:proofErr w:type="spellEnd"/>
      <w:r w:rsidR="009459FA" w:rsidRPr="00D16D89">
        <w:rPr>
          <w:color w:val="404040" w:themeColor="text1" w:themeTint="BF"/>
          <w:sz w:val="24"/>
        </w:rPr>
        <w:t>, bomo i</w:t>
      </w:r>
      <w:r w:rsidR="00C20277" w:rsidRPr="00D16D89">
        <w:rPr>
          <w:color w:val="404040" w:themeColor="text1" w:themeTint="BF"/>
          <w:sz w:val="24"/>
        </w:rPr>
        <w:t>zvedli dodatno izobraževanje</w:t>
      </w:r>
      <w:r w:rsidRPr="00D16D89">
        <w:rPr>
          <w:color w:val="404040" w:themeColor="text1" w:themeTint="BF"/>
          <w:sz w:val="24"/>
        </w:rPr>
        <w:t xml:space="preserve"> in </w:t>
      </w:r>
      <w:r w:rsidR="009459FA" w:rsidRPr="00D16D89">
        <w:rPr>
          <w:color w:val="404040" w:themeColor="text1" w:themeTint="BF"/>
          <w:sz w:val="24"/>
        </w:rPr>
        <w:t>obravnavali specifične aplikacije metode.</w:t>
      </w:r>
    </w:p>
    <w:p w14:paraId="29842ECF" w14:textId="77777777" w:rsidR="002D2DAB" w:rsidRPr="00D16D89" w:rsidRDefault="002D2DAB" w:rsidP="002D2DAB">
      <w:pPr>
        <w:spacing w:after="0"/>
        <w:jc w:val="both"/>
        <w:rPr>
          <w:b/>
          <w:color w:val="404040" w:themeColor="text1" w:themeTint="BF"/>
          <w:sz w:val="30"/>
          <w:szCs w:val="30"/>
        </w:rPr>
      </w:pPr>
    </w:p>
    <w:p w14:paraId="2BC7877E" w14:textId="77777777" w:rsidR="004B5ABF" w:rsidRPr="00D16D89" w:rsidRDefault="004B5ABF" w:rsidP="004B5ABF">
      <w:pPr>
        <w:spacing w:after="0"/>
        <w:jc w:val="both"/>
        <w:rPr>
          <w:b/>
          <w:color w:val="404040" w:themeColor="text1" w:themeTint="BF"/>
          <w:sz w:val="24"/>
          <w:szCs w:val="24"/>
        </w:rPr>
      </w:pPr>
      <w:r w:rsidRPr="00D16D89">
        <w:rPr>
          <w:b/>
          <w:color w:val="404040" w:themeColor="text1" w:themeTint="BF"/>
          <w:sz w:val="24"/>
          <w:szCs w:val="24"/>
        </w:rPr>
        <w:t>Metodologija</w:t>
      </w:r>
    </w:p>
    <w:p w14:paraId="20A5ADE3" w14:textId="77777777" w:rsidR="004B5ABF" w:rsidRPr="00D16D89" w:rsidRDefault="004B5ABF" w:rsidP="004B5ABF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D16D89">
        <w:rPr>
          <w:color w:val="404040" w:themeColor="text1" w:themeTint="BF"/>
          <w:sz w:val="24"/>
          <w:szCs w:val="24"/>
        </w:rPr>
        <w:t>Obe delavnici bosta temeljili na uveljavljeni literaturi s področja tematike, razlagi teorije in diskusiji, praktičnih vajah in živih demonstracijah s prostovoljci iz vrst udeležencev. S pomočjo demonstracij bomo lažje razložili, opazovali in izkusili uporabo teoretskih modelov v terapevtski praksi. Cilj te metodologije je tudi razvijanje meta-analitične sposobnosti udeležencev, ki jim bo pomagala pri presoji o tem kdaj, kako, zakaj in s čim terapevtsko intervenirati.</w:t>
      </w:r>
    </w:p>
    <w:p w14:paraId="0F0CB163" w14:textId="77777777" w:rsidR="004B5ABF" w:rsidRPr="000354C6" w:rsidRDefault="004B5ABF" w:rsidP="004B5ABF">
      <w:pPr>
        <w:spacing w:after="0"/>
        <w:rPr>
          <w:b/>
          <w:color w:val="404040" w:themeColor="text1" w:themeTint="BF"/>
          <w:sz w:val="32"/>
        </w:rPr>
      </w:pPr>
    </w:p>
    <w:p w14:paraId="395939CD" w14:textId="77777777" w:rsidR="00412634" w:rsidRPr="000354C6" w:rsidRDefault="00412634" w:rsidP="004B5ABF">
      <w:pPr>
        <w:spacing w:after="0"/>
        <w:jc w:val="center"/>
        <w:rPr>
          <w:b/>
          <w:color w:val="404040" w:themeColor="text1" w:themeTint="BF"/>
          <w:sz w:val="32"/>
        </w:rPr>
      </w:pPr>
    </w:p>
    <w:p w14:paraId="74FDE739" w14:textId="77777777" w:rsidR="004B5ABF" w:rsidRPr="000354C6" w:rsidRDefault="004B5ABF" w:rsidP="004B5ABF">
      <w:pPr>
        <w:spacing w:after="0"/>
        <w:jc w:val="center"/>
        <w:rPr>
          <w:color w:val="404040" w:themeColor="text1" w:themeTint="BF"/>
          <w:sz w:val="34"/>
          <w:szCs w:val="34"/>
        </w:rPr>
      </w:pPr>
      <w:r w:rsidRPr="000354C6">
        <w:rPr>
          <w:b/>
          <w:color w:val="404040" w:themeColor="text1" w:themeTint="BF"/>
          <w:sz w:val="34"/>
          <w:szCs w:val="34"/>
        </w:rPr>
        <w:t>PREDAVATELJ</w:t>
      </w:r>
    </w:p>
    <w:p w14:paraId="495F0041" w14:textId="40264529" w:rsidR="004B5ABF" w:rsidRPr="000354C6" w:rsidRDefault="004B5ABF" w:rsidP="00412634">
      <w:pPr>
        <w:spacing w:after="0"/>
        <w:jc w:val="center"/>
        <w:rPr>
          <w:b/>
          <w:color w:val="8044B2"/>
          <w:sz w:val="34"/>
          <w:szCs w:val="34"/>
        </w:rPr>
      </w:pPr>
      <w:r w:rsidRPr="000354C6">
        <w:rPr>
          <w:b/>
          <w:color w:val="8044B2"/>
          <w:sz w:val="34"/>
          <w:szCs w:val="34"/>
        </w:rPr>
        <w:t>Mario C. Salvador</w:t>
      </w:r>
    </w:p>
    <w:p w14:paraId="64C47A8F" w14:textId="77777777" w:rsidR="00412634" w:rsidRPr="000354C6" w:rsidRDefault="00412634" w:rsidP="00412634">
      <w:pPr>
        <w:spacing w:after="0"/>
        <w:jc w:val="center"/>
        <w:rPr>
          <w:b/>
          <w:color w:val="8044B2"/>
          <w:sz w:val="32"/>
        </w:rPr>
      </w:pPr>
    </w:p>
    <w:p w14:paraId="2F0B2EBD" w14:textId="4C17B00C" w:rsidR="00412634" w:rsidRPr="000354C6" w:rsidRDefault="00412634" w:rsidP="00412634">
      <w:pPr>
        <w:pStyle w:val="Navadensplet"/>
        <w:spacing w:before="2" w:after="2"/>
        <w:jc w:val="center"/>
        <w:rPr>
          <w:rFonts w:asciiTheme="minorHAnsi" w:hAnsiTheme="minorHAnsi" w:cstheme="minorBidi"/>
          <w:sz w:val="22"/>
          <w:szCs w:val="22"/>
          <w:lang w:val="sl-SI" w:eastAsia="en-US"/>
        </w:rPr>
      </w:pPr>
      <w:r w:rsidRPr="000354C6">
        <w:rPr>
          <w:rFonts w:asciiTheme="minorHAnsi" w:hAnsiTheme="minorHAnsi" w:cstheme="minorBidi"/>
          <w:noProof/>
          <w:sz w:val="22"/>
          <w:szCs w:val="22"/>
          <w:lang w:val="sl-SI" w:eastAsia="sl-SI"/>
        </w:rPr>
        <w:drawing>
          <wp:inline distT="0" distB="0" distL="0" distR="0" wp14:anchorId="43C9AAE1" wp14:editId="55F64BBD">
            <wp:extent cx="4581525" cy="45815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o C.Salvador-SLIK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EA52D" w14:textId="77777777" w:rsidR="00412634" w:rsidRPr="000354C6" w:rsidRDefault="00412634" w:rsidP="004B5ABF">
      <w:pPr>
        <w:pStyle w:val="Navadensplet"/>
        <w:spacing w:before="2" w:after="2"/>
        <w:jc w:val="both"/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</w:pPr>
    </w:p>
    <w:p w14:paraId="5C99A0F7" w14:textId="77777777" w:rsidR="004B5ABF" w:rsidRPr="00345CBB" w:rsidRDefault="004B5ABF" w:rsidP="004B5ABF">
      <w:pPr>
        <w:pStyle w:val="Navadensplet"/>
        <w:spacing w:before="2" w:after="2"/>
        <w:jc w:val="both"/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</w:pPr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 xml:space="preserve">Je </w:t>
      </w:r>
      <w:r w:rsidRPr="00345CBB">
        <w:rPr>
          <w:rFonts w:asciiTheme="minorHAnsi" w:hAnsiTheme="minorHAnsi"/>
          <w:b/>
          <w:color w:val="404040" w:themeColor="text1" w:themeTint="BF"/>
          <w:sz w:val="24"/>
          <w:szCs w:val="24"/>
          <w:lang w:val="sl-SI"/>
        </w:rPr>
        <w:t>specialist klinične psihologije</w:t>
      </w:r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 xml:space="preserve"> s trideset let izkušenj mednarodnega delovanja. Je </w:t>
      </w:r>
      <w:r w:rsidRPr="00345CBB">
        <w:rPr>
          <w:rFonts w:asciiTheme="minorHAnsi" w:hAnsiTheme="minorHAnsi"/>
          <w:b/>
          <w:color w:val="404040" w:themeColor="text1" w:themeTint="BF"/>
          <w:sz w:val="24"/>
          <w:szCs w:val="24"/>
          <w:lang w:val="sl-SI"/>
        </w:rPr>
        <w:t>učitelj</w:t>
      </w:r>
      <w:r w:rsidRPr="00345CBB">
        <w:rPr>
          <w:rFonts w:asciiTheme="minorHAnsi" w:hAnsiTheme="minorHAnsi"/>
          <w:b/>
          <w:i/>
          <w:color w:val="404040" w:themeColor="text1" w:themeTint="BF"/>
          <w:sz w:val="24"/>
          <w:szCs w:val="24"/>
          <w:lang w:val="sl-SI"/>
        </w:rPr>
        <w:t xml:space="preserve"> </w:t>
      </w:r>
      <w:r w:rsidRPr="00345CBB">
        <w:rPr>
          <w:rFonts w:asciiTheme="minorHAnsi" w:hAnsiTheme="minorHAnsi"/>
          <w:b/>
          <w:color w:val="404040" w:themeColor="text1" w:themeTint="BF"/>
          <w:sz w:val="24"/>
          <w:szCs w:val="24"/>
          <w:lang w:val="sl-SI"/>
        </w:rPr>
        <w:t xml:space="preserve">in </w:t>
      </w:r>
      <w:proofErr w:type="spellStart"/>
      <w:r w:rsidRPr="00345CBB">
        <w:rPr>
          <w:rFonts w:asciiTheme="minorHAnsi" w:hAnsiTheme="minorHAnsi"/>
          <w:b/>
          <w:color w:val="404040" w:themeColor="text1" w:themeTint="BF"/>
          <w:sz w:val="24"/>
          <w:szCs w:val="24"/>
          <w:lang w:val="sl-SI"/>
        </w:rPr>
        <w:t>supervizor</w:t>
      </w:r>
      <w:proofErr w:type="spellEnd"/>
      <w:r w:rsidRPr="00345CBB">
        <w:rPr>
          <w:rFonts w:asciiTheme="minorHAnsi" w:hAnsiTheme="minorHAnsi"/>
          <w:b/>
          <w:color w:val="404040" w:themeColor="text1" w:themeTint="BF"/>
          <w:sz w:val="24"/>
          <w:szCs w:val="24"/>
          <w:lang w:val="sl-SI"/>
        </w:rPr>
        <w:t xml:space="preserve"> </w:t>
      </w:r>
      <w:proofErr w:type="spellStart"/>
      <w:r w:rsidRPr="00345CBB">
        <w:rPr>
          <w:rFonts w:asciiTheme="minorHAnsi" w:hAnsiTheme="minorHAnsi"/>
          <w:b/>
          <w:color w:val="404040" w:themeColor="text1" w:themeTint="BF"/>
          <w:sz w:val="24"/>
          <w:szCs w:val="24"/>
          <w:lang w:val="sl-SI"/>
        </w:rPr>
        <w:t>integrativne</w:t>
      </w:r>
      <w:proofErr w:type="spellEnd"/>
      <w:r w:rsidRPr="00345CBB">
        <w:rPr>
          <w:rFonts w:asciiTheme="minorHAnsi" w:hAnsiTheme="minorHAnsi"/>
          <w:b/>
          <w:color w:val="404040" w:themeColor="text1" w:themeTint="BF"/>
          <w:sz w:val="24"/>
          <w:szCs w:val="24"/>
          <w:lang w:val="sl-SI"/>
        </w:rPr>
        <w:t xml:space="preserve"> psihoterapije</w:t>
      </w:r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 xml:space="preserve"> v okviru Mednarodne zveze za </w:t>
      </w:r>
      <w:proofErr w:type="spellStart"/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>integrativno</w:t>
      </w:r>
      <w:proofErr w:type="spellEnd"/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 xml:space="preserve"> psihoterapijo IIPA (</w:t>
      </w:r>
      <w:proofErr w:type="spellStart"/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>International</w:t>
      </w:r>
      <w:proofErr w:type="spellEnd"/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 xml:space="preserve"> </w:t>
      </w:r>
      <w:proofErr w:type="spellStart"/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>Integrative</w:t>
      </w:r>
      <w:proofErr w:type="spellEnd"/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 xml:space="preserve"> </w:t>
      </w:r>
      <w:proofErr w:type="spellStart"/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>Psychotherapy</w:t>
      </w:r>
      <w:proofErr w:type="spellEnd"/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 xml:space="preserve"> </w:t>
      </w:r>
      <w:proofErr w:type="spellStart"/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>Association</w:t>
      </w:r>
      <w:proofErr w:type="spellEnd"/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>),</w:t>
      </w:r>
      <w:r w:rsidRPr="00345CBB">
        <w:rPr>
          <w:color w:val="404040" w:themeColor="text1" w:themeTint="BF"/>
          <w:sz w:val="24"/>
          <w:szCs w:val="24"/>
          <w:lang w:val="sl-SI"/>
        </w:rPr>
        <w:t xml:space="preserve"> </w:t>
      </w:r>
      <w:r w:rsidRPr="00345CBB">
        <w:rPr>
          <w:rFonts w:asciiTheme="minorHAnsi" w:hAnsiTheme="minorHAnsi"/>
          <w:b/>
          <w:color w:val="404040" w:themeColor="text1" w:themeTint="BF"/>
          <w:sz w:val="24"/>
          <w:szCs w:val="24"/>
          <w:lang w:val="sl-SI"/>
        </w:rPr>
        <w:t xml:space="preserve">učitelj in </w:t>
      </w:r>
      <w:proofErr w:type="spellStart"/>
      <w:r w:rsidRPr="00345CBB">
        <w:rPr>
          <w:rFonts w:asciiTheme="minorHAnsi" w:hAnsiTheme="minorHAnsi"/>
          <w:b/>
          <w:color w:val="404040" w:themeColor="text1" w:themeTint="BF"/>
          <w:sz w:val="24"/>
          <w:szCs w:val="24"/>
          <w:lang w:val="sl-SI"/>
        </w:rPr>
        <w:t>supervizor</w:t>
      </w:r>
      <w:proofErr w:type="spellEnd"/>
      <w:r w:rsidRPr="00345CBB">
        <w:rPr>
          <w:rFonts w:asciiTheme="minorHAnsi" w:hAnsiTheme="minorHAnsi"/>
          <w:b/>
          <w:color w:val="404040" w:themeColor="text1" w:themeTint="BF"/>
          <w:sz w:val="24"/>
          <w:szCs w:val="24"/>
          <w:lang w:val="sl-SI"/>
        </w:rPr>
        <w:t xml:space="preserve"> transakcijske analize</w:t>
      </w:r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 xml:space="preserve"> s statusom PTSTA v okviru Mednarodne in Evropske zveze </w:t>
      </w:r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lastRenderedPageBreak/>
        <w:t xml:space="preserve">za transakcijsko analizo (ITAA in EATA - </w:t>
      </w:r>
      <w:proofErr w:type="spellStart"/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>International</w:t>
      </w:r>
      <w:proofErr w:type="spellEnd"/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 xml:space="preserve"> </w:t>
      </w:r>
      <w:proofErr w:type="spellStart"/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>and</w:t>
      </w:r>
      <w:proofErr w:type="spellEnd"/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 xml:space="preserve"> </w:t>
      </w:r>
      <w:proofErr w:type="spellStart"/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>European</w:t>
      </w:r>
      <w:proofErr w:type="spellEnd"/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 xml:space="preserve"> </w:t>
      </w:r>
      <w:proofErr w:type="spellStart"/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>Transactional</w:t>
      </w:r>
      <w:proofErr w:type="spellEnd"/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 xml:space="preserve"> </w:t>
      </w:r>
      <w:proofErr w:type="spellStart"/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>Analysis</w:t>
      </w:r>
      <w:proofErr w:type="spellEnd"/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 xml:space="preserve"> </w:t>
      </w:r>
      <w:proofErr w:type="spellStart"/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>Association</w:t>
      </w:r>
      <w:proofErr w:type="spellEnd"/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 xml:space="preserve">). Je tudi </w:t>
      </w:r>
      <w:r w:rsidRPr="00345CBB">
        <w:rPr>
          <w:rFonts w:asciiTheme="minorHAnsi" w:hAnsiTheme="minorHAnsi"/>
          <w:b/>
          <w:color w:val="404040" w:themeColor="text1" w:themeTint="BF"/>
          <w:sz w:val="24"/>
          <w:szCs w:val="24"/>
          <w:lang w:val="sl-SI"/>
        </w:rPr>
        <w:t xml:space="preserve">učitelj in </w:t>
      </w:r>
      <w:proofErr w:type="spellStart"/>
      <w:r w:rsidRPr="00345CBB">
        <w:rPr>
          <w:rFonts w:asciiTheme="minorHAnsi" w:hAnsiTheme="minorHAnsi"/>
          <w:b/>
          <w:color w:val="404040" w:themeColor="text1" w:themeTint="BF"/>
          <w:sz w:val="24"/>
          <w:szCs w:val="24"/>
          <w:lang w:val="sl-SI"/>
        </w:rPr>
        <w:t>supervizor</w:t>
      </w:r>
      <w:proofErr w:type="spellEnd"/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 xml:space="preserve"> iz </w:t>
      </w:r>
      <w:r w:rsidRPr="00345CBB">
        <w:rPr>
          <w:rFonts w:asciiTheme="minorHAnsi" w:hAnsiTheme="minorHAnsi"/>
          <w:b/>
          <w:color w:val="404040" w:themeColor="text1" w:themeTint="BF"/>
          <w:sz w:val="24"/>
          <w:szCs w:val="24"/>
          <w:lang w:val="sl-SI"/>
        </w:rPr>
        <w:t xml:space="preserve">metode </w:t>
      </w:r>
      <w:proofErr w:type="spellStart"/>
      <w:r w:rsidRPr="00345CBB">
        <w:rPr>
          <w:rFonts w:asciiTheme="minorHAnsi" w:hAnsiTheme="minorHAnsi"/>
          <w:b/>
          <w:color w:val="404040" w:themeColor="text1" w:themeTint="BF"/>
          <w:sz w:val="24"/>
          <w:szCs w:val="24"/>
          <w:lang w:val="sl-SI"/>
        </w:rPr>
        <w:t>Brainspotting</w:t>
      </w:r>
      <w:proofErr w:type="spellEnd"/>
      <w:r w:rsidRPr="00345CBB">
        <w:rPr>
          <w:color w:val="404040" w:themeColor="text1" w:themeTint="BF"/>
          <w:sz w:val="24"/>
          <w:szCs w:val="24"/>
          <w:lang w:val="sl-SI"/>
        </w:rPr>
        <w:t xml:space="preserve"> </w:t>
      </w:r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 xml:space="preserve">ter </w:t>
      </w:r>
      <w:proofErr w:type="spellStart"/>
      <w:r w:rsidRPr="00345CBB">
        <w:rPr>
          <w:rFonts w:asciiTheme="minorHAnsi" w:hAnsiTheme="minorHAnsi"/>
          <w:b/>
          <w:color w:val="404040" w:themeColor="text1" w:themeTint="BF"/>
          <w:sz w:val="24"/>
          <w:szCs w:val="24"/>
          <w:lang w:val="sl-SI"/>
        </w:rPr>
        <w:t>supervizor</w:t>
      </w:r>
      <w:proofErr w:type="spellEnd"/>
      <w:r w:rsidRPr="00345CBB">
        <w:rPr>
          <w:rFonts w:asciiTheme="minorHAnsi" w:hAnsiTheme="minorHAnsi"/>
          <w:b/>
          <w:color w:val="404040" w:themeColor="text1" w:themeTint="BF"/>
          <w:sz w:val="24"/>
          <w:szCs w:val="24"/>
          <w:lang w:val="sl-SI"/>
        </w:rPr>
        <w:t xml:space="preserve"> iz metode EMD</w:t>
      </w:r>
      <w:r w:rsidRPr="00345CBB">
        <w:rPr>
          <w:rFonts w:asciiTheme="minorHAnsi" w:hAnsiTheme="minorHAnsi"/>
          <w:b/>
          <w:i/>
          <w:color w:val="404040" w:themeColor="text1" w:themeTint="BF"/>
          <w:sz w:val="24"/>
          <w:szCs w:val="24"/>
          <w:lang w:val="sl-SI"/>
        </w:rPr>
        <w:t>R</w:t>
      </w:r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 xml:space="preserve"> (</w:t>
      </w:r>
      <w:proofErr w:type="spellStart"/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>Eye</w:t>
      </w:r>
      <w:proofErr w:type="spellEnd"/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 xml:space="preserve"> </w:t>
      </w:r>
      <w:proofErr w:type="spellStart"/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>Movement</w:t>
      </w:r>
      <w:proofErr w:type="spellEnd"/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 xml:space="preserve"> </w:t>
      </w:r>
      <w:proofErr w:type="spellStart"/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>Desenzitization</w:t>
      </w:r>
      <w:proofErr w:type="spellEnd"/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 xml:space="preserve"> </w:t>
      </w:r>
      <w:proofErr w:type="spellStart"/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>and</w:t>
      </w:r>
      <w:proofErr w:type="spellEnd"/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 xml:space="preserve"> </w:t>
      </w:r>
      <w:proofErr w:type="spellStart"/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>Reprocessing</w:t>
      </w:r>
      <w:proofErr w:type="spellEnd"/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>) v okviru Evropske zveze za EMDR.</w:t>
      </w:r>
    </w:p>
    <w:p w14:paraId="0CC11E64" w14:textId="77777777" w:rsidR="004B5ABF" w:rsidRPr="00345CBB" w:rsidRDefault="004B5ABF" w:rsidP="004B5ABF">
      <w:pPr>
        <w:pStyle w:val="Navadensplet"/>
        <w:spacing w:before="2" w:after="2"/>
        <w:jc w:val="both"/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</w:pPr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 xml:space="preserve">Mario C. Salvador je direktor Inštituta za </w:t>
      </w:r>
      <w:proofErr w:type="spellStart"/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>integrativno</w:t>
      </w:r>
      <w:proofErr w:type="spellEnd"/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 xml:space="preserve"> psihoterapijo </w:t>
      </w:r>
      <w:proofErr w:type="spellStart"/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>Alece</w:t>
      </w:r>
      <w:proofErr w:type="spellEnd"/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>́s ter utemeljitelj in učitelj metode ‘</w:t>
      </w:r>
      <w:r w:rsidRPr="00345CBB">
        <w:rPr>
          <w:rFonts w:asciiTheme="minorHAnsi" w:hAnsiTheme="minorHAnsi"/>
          <w:i/>
          <w:color w:val="404040" w:themeColor="text1" w:themeTint="BF"/>
          <w:sz w:val="24"/>
          <w:szCs w:val="24"/>
          <w:lang w:val="sl-SI"/>
        </w:rPr>
        <w:t xml:space="preserve">Professional </w:t>
      </w:r>
      <w:proofErr w:type="spellStart"/>
      <w:r w:rsidRPr="00345CBB">
        <w:rPr>
          <w:rFonts w:asciiTheme="minorHAnsi" w:hAnsiTheme="minorHAnsi"/>
          <w:i/>
          <w:color w:val="404040" w:themeColor="text1" w:themeTint="BF"/>
          <w:sz w:val="24"/>
          <w:szCs w:val="24"/>
          <w:lang w:val="sl-SI"/>
        </w:rPr>
        <w:t>Development</w:t>
      </w:r>
      <w:proofErr w:type="spellEnd"/>
      <w:r w:rsidRPr="00345CBB">
        <w:rPr>
          <w:rFonts w:asciiTheme="minorHAnsi" w:hAnsiTheme="minorHAnsi"/>
          <w:i/>
          <w:color w:val="404040" w:themeColor="text1" w:themeTint="BF"/>
          <w:sz w:val="24"/>
          <w:szCs w:val="24"/>
          <w:lang w:val="sl-SI"/>
        </w:rPr>
        <w:t xml:space="preserve"> Seminar on </w:t>
      </w:r>
      <w:proofErr w:type="spellStart"/>
      <w:r w:rsidRPr="00345CBB">
        <w:rPr>
          <w:rFonts w:asciiTheme="minorHAnsi" w:hAnsiTheme="minorHAnsi"/>
          <w:i/>
          <w:color w:val="404040" w:themeColor="text1" w:themeTint="BF"/>
          <w:sz w:val="24"/>
          <w:szCs w:val="24"/>
          <w:lang w:val="sl-SI"/>
        </w:rPr>
        <w:t>Trauma</w:t>
      </w:r>
      <w:proofErr w:type="spellEnd"/>
      <w:r w:rsidRPr="00345CBB">
        <w:rPr>
          <w:rFonts w:asciiTheme="minorHAnsi" w:hAnsiTheme="minorHAnsi"/>
          <w:i/>
          <w:color w:val="404040" w:themeColor="text1" w:themeTint="BF"/>
          <w:sz w:val="24"/>
          <w:szCs w:val="24"/>
          <w:lang w:val="sl-SI"/>
        </w:rPr>
        <w:t xml:space="preserve"> </w:t>
      </w:r>
      <w:proofErr w:type="spellStart"/>
      <w:r w:rsidRPr="00345CBB">
        <w:rPr>
          <w:rFonts w:asciiTheme="minorHAnsi" w:hAnsiTheme="minorHAnsi"/>
          <w:i/>
          <w:color w:val="404040" w:themeColor="text1" w:themeTint="BF"/>
          <w:sz w:val="24"/>
          <w:szCs w:val="24"/>
          <w:lang w:val="sl-SI"/>
        </w:rPr>
        <w:t>Integration</w:t>
      </w:r>
      <w:proofErr w:type="spellEnd"/>
      <w:r w:rsidRPr="00345CBB">
        <w:rPr>
          <w:rFonts w:asciiTheme="minorHAnsi" w:hAnsiTheme="minorHAnsi"/>
          <w:i/>
          <w:color w:val="404040" w:themeColor="text1" w:themeTint="BF"/>
          <w:sz w:val="24"/>
          <w:szCs w:val="24"/>
          <w:lang w:val="sl-SI"/>
        </w:rPr>
        <w:t xml:space="preserve"> </w:t>
      </w:r>
      <w:proofErr w:type="spellStart"/>
      <w:r w:rsidRPr="00345CBB">
        <w:rPr>
          <w:rFonts w:asciiTheme="minorHAnsi" w:hAnsiTheme="minorHAnsi"/>
          <w:i/>
          <w:color w:val="404040" w:themeColor="text1" w:themeTint="BF"/>
          <w:sz w:val="24"/>
          <w:szCs w:val="24"/>
          <w:lang w:val="sl-SI"/>
        </w:rPr>
        <w:t>and</w:t>
      </w:r>
      <w:proofErr w:type="spellEnd"/>
      <w:r w:rsidRPr="00345CBB">
        <w:rPr>
          <w:rFonts w:asciiTheme="minorHAnsi" w:hAnsiTheme="minorHAnsi"/>
          <w:i/>
          <w:color w:val="404040" w:themeColor="text1" w:themeTint="BF"/>
          <w:sz w:val="24"/>
          <w:szCs w:val="24"/>
          <w:lang w:val="sl-SI"/>
        </w:rPr>
        <w:t xml:space="preserve"> </w:t>
      </w:r>
      <w:proofErr w:type="spellStart"/>
      <w:r w:rsidRPr="00345CBB">
        <w:rPr>
          <w:rFonts w:asciiTheme="minorHAnsi" w:hAnsiTheme="minorHAnsi"/>
          <w:i/>
          <w:color w:val="404040" w:themeColor="text1" w:themeTint="BF"/>
          <w:sz w:val="24"/>
          <w:szCs w:val="24"/>
          <w:lang w:val="sl-SI"/>
        </w:rPr>
        <w:t>Reprocessing</w:t>
      </w:r>
      <w:proofErr w:type="spellEnd"/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 xml:space="preserve"> (‘</w:t>
      </w:r>
      <w:proofErr w:type="spellStart"/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>Aleceia</w:t>
      </w:r>
      <w:proofErr w:type="spellEnd"/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 xml:space="preserve">’ </w:t>
      </w:r>
      <w:proofErr w:type="spellStart"/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>Method</w:t>
      </w:r>
      <w:proofErr w:type="spellEnd"/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>)’. Kot učitelj poučuje v Španiji, Braziliji, Italiji, Avstriji, Sloveniji, Romuniji in Ekvadorju. Je nekdanji član odbora IIPA, predsednik sveta za uveljavitev standardov (</w:t>
      </w:r>
      <w:proofErr w:type="spellStart"/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>Standards</w:t>
      </w:r>
      <w:proofErr w:type="spellEnd"/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 xml:space="preserve"> </w:t>
      </w:r>
      <w:proofErr w:type="spellStart"/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>Committee</w:t>
      </w:r>
      <w:proofErr w:type="spellEnd"/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>) in predstavnik Španije v EATA (</w:t>
      </w:r>
      <w:proofErr w:type="spellStart"/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>European</w:t>
      </w:r>
      <w:proofErr w:type="spellEnd"/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 xml:space="preserve"> </w:t>
      </w:r>
      <w:proofErr w:type="spellStart"/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>Association</w:t>
      </w:r>
      <w:proofErr w:type="spellEnd"/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 xml:space="preserve"> </w:t>
      </w:r>
      <w:proofErr w:type="spellStart"/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>of</w:t>
      </w:r>
      <w:proofErr w:type="spellEnd"/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 xml:space="preserve"> </w:t>
      </w:r>
      <w:proofErr w:type="spellStart"/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>Transactional</w:t>
      </w:r>
      <w:proofErr w:type="spellEnd"/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 xml:space="preserve"> </w:t>
      </w:r>
      <w:proofErr w:type="spellStart"/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>Analysis</w:t>
      </w:r>
      <w:proofErr w:type="spellEnd"/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 xml:space="preserve">). Trenutno je </w:t>
      </w:r>
      <w:r w:rsidRPr="00345CBB">
        <w:rPr>
          <w:rFonts w:asciiTheme="minorHAnsi" w:hAnsiTheme="minorHAnsi"/>
          <w:i/>
          <w:color w:val="404040" w:themeColor="text1" w:themeTint="BF"/>
          <w:sz w:val="24"/>
          <w:szCs w:val="24"/>
          <w:lang w:val="sl-SI"/>
        </w:rPr>
        <w:t>predsednik</w:t>
      </w:r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 xml:space="preserve"> nacionalne organizacije </w:t>
      </w:r>
      <w:proofErr w:type="spellStart"/>
      <w:r w:rsidRPr="00345CBB">
        <w:rPr>
          <w:rFonts w:asciiTheme="minorHAnsi" w:hAnsiTheme="minorHAnsi"/>
          <w:i/>
          <w:color w:val="404040" w:themeColor="text1" w:themeTint="BF"/>
          <w:sz w:val="24"/>
          <w:szCs w:val="24"/>
          <w:lang w:val="sl-SI"/>
        </w:rPr>
        <w:t>Brainspotting</w:t>
      </w:r>
      <w:proofErr w:type="spellEnd"/>
      <w:r w:rsidRPr="00345CBB">
        <w:rPr>
          <w:rFonts w:asciiTheme="minorHAnsi" w:hAnsiTheme="minorHAnsi"/>
          <w:i/>
          <w:color w:val="404040" w:themeColor="text1" w:themeTint="BF"/>
          <w:sz w:val="24"/>
          <w:szCs w:val="24"/>
          <w:lang w:val="sl-SI"/>
        </w:rPr>
        <w:t xml:space="preserve"> Španija</w:t>
      </w:r>
      <w:r w:rsidRPr="00345CBB">
        <w:rPr>
          <w:rFonts w:asciiTheme="minorHAnsi" w:hAnsiTheme="minorHAnsi"/>
          <w:color w:val="404040" w:themeColor="text1" w:themeTint="BF"/>
          <w:sz w:val="24"/>
          <w:szCs w:val="24"/>
          <w:lang w:val="sl-SI"/>
        </w:rPr>
        <w:t xml:space="preserve">.  </w:t>
      </w:r>
    </w:p>
    <w:p w14:paraId="57F37843" w14:textId="47F3EAEA" w:rsidR="004B5ABF" w:rsidRPr="00345CBB" w:rsidRDefault="004B5ABF" w:rsidP="00074B9E">
      <w:pPr>
        <w:spacing w:after="0"/>
        <w:jc w:val="both"/>
        <w:rPr>
          <w:b/>
          <w:i/>
          <w:color w:val="404040" w:themeColor="text1" w:themeTint="BF"/>
          <w:sz w:val="24"/>
        </w:rPr>
      </w:pPr>
      <w:r w:rsidRPr="00345CBB">
        <w:rPr>
          <w:color w:val="404040" w:themeColor="text1" w:themeTint="BF"/>
          <w:sz w:val="24"/>
          <w:szCs w:val="24"/>
        </w:rPr>
        <w:t>Ma</w:t>
      </w:r>
      <w:r w:rsidR="00074B9E" w:rsidRPr="00345CBB">
        <w:rPr>
          <w:color w:val="404040" w:themeColor="text1" w:themeTint="BF"/>
          <w:sz w:val="24"/>
          <w:szCs w:val="24"/>
        </w:rPr>
        <w:t>rio C. Salvador je avtor knjige</w:t>
      </w:r>
      <w:r w:rsidRPr="00345CBB">
        <w:rPr>
          <w:i/>
          <w:iCs/>
          <w:color w:val="404040" w:themeColor="text1" w:themeTint="BF"/>
          <w:sz w:val="24"/>
          <w:szCs w:val="24"/>
        </w:rPr>
        <w:t xml:space="preserve"> </w:t>
      </w:r>
      <w:proofErr w:type="spellStart"/>
      <w:r w:rsidR="00074B9E" w:rsidRPr="00345CBB">
        <w:rPr>
          <w:rFonts w:cstheme="minorHAnsi"/>
          <w:b/>
          <w:i/>
          <w:color w:val="404040" w:themeColor="text1" w:themeTint="BF"/>
          <w:sz w:val="24"/>
          <w:szCs w:val="24"/>
          <w:lang w:val="en-US"/>
        </w:rPr>
        <w:t>Beyong</w:t>
      </w:r>
      <w:proofErr w:type="spellEnd"/>
      <w:r w:rsidR="00074B9E" w:rsidRPr="00345CBB">
        <w:rPr>
          <w:rFonts w:cstheme="minorHAnsi"/>
          <w:b/>
          <w:i/>
          <w:color w:val="404040" w:themeColor="text1" w:themeTint="BF"/>
          <w:sz w:val="24"/>
          <w:szCs w:val="24"/>
          <w:lang w:val="en-US"/>
        </w:rPr>
        <w:t xml:space="preserve"> the Self. Healing Emotional Trauma and </w:t>
      </w:r>
      <w:proofErr w:type="spellStart"/>
      <w:r w:rsidR="00074B9E" w:rsidRPr="00345CBB">
        <w:rPr>
          <w:rFonts w:cstheme="minorHAnsi"/>
          <w:b/>
          <w:i/>
          <w:color w:val="404040" w:themeColor="text1" w:themeTint="BF"/>
          <w:sz w:val="24"/>
          <w:szCs w:val="24"/>
          <w:lang w:val="en-US"/>
        </w:rPr>
        <w:t>Brainspotting</w:t>
      </w:r>
      <w:proofErr w:type="spellEnd"/>
      <w:r w:rsidRPr="00345CBB">
        <w:rPr>
          <w:color w:val="404040" w:themeColor="text1" w:themeTint="BF"/>
          <w:sz w:val="24"/>
          <w:szCs w:val="24"/>
        </w:rPr>
        <w:t xml:space="preserve">, so-avtor knjige </w:t>
      </w:r>
      <w:proofErr w:type="spellStart"/>
      <w:r w:rsidRPr="00345CBB">
        <w:rPr>
          <w:b/>
          <w:i/>
          <w:color w:val="404040" w:themeColor="text1" w:themeTint="BF"/>
          <w:sz w:val="24"/>
          <w:szCs w:val="24"/>
        </w:rPr>
        <w:t>The</w:t>
      </w:r>
      <w:proofErr w:type="spellEnd"/>
      <w:r w:rsidRPr="00345CBB">
        <w:rPr>
          <w:b/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Pr="00345CBB">
        <w:rPr>
          <w:b/>
          <w:i/>
          <w:color w:val="404040" w:themeColor="text1" w:themeTint="BF"/>
          <w:sz w:val="24"/>
          <w:szCs w:val="24"/>
        </w:rPr>
        <w:t>Power</w:t>
      </w:r>
      <w:proofErr w:type="spellEnd"/>
      <w:r w:rsidRPr="00345CBB">
        <w:rPr>
          <w:b/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Pr="00345CBB">
        <w:rPr>
          <w:b/>
          <w:i/>
          <w:color w:val="404040" w:themeColor="text1" w:themeTint="BF"/>
          <w:sz w:val="24"/>
          <w:szCs w:val="24"/>
        </w:rPr>
        <w:t>of</w:t>
      </w:r>
      <w:proofErr w:type="spellEnd"/>
      <w:r w:rsidRPr="00345CBB">
        <w:rPr>
          <w:b/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Pr="00345CBB">
        <w:rPr>
          <w:b/>
          <w:i/>
          <w:color w:val="404040" w:themeColor="text1" w:themeTint="BF"/>
          <w:sz w:val="24"/>
          <w:szCs w:val="24"/>
        </w:rPr>
        <w:t>Brainspotting</w:t>
      </w:r>
      <w:proofErr w:type="spellEnd"/>
      <w:r w:rsidRPr="00345CBB">
        <w:rPr>
          <w:i/>
          <w:color w:val="404040" w:themeColor="text1" w:themeTint="BF"/>
          <w:sz w:val="24"/>
          <w:szCs w:val="24"/>
        </w:rPr>
        <w:t xml:space="preserve"> </w:t>
      </w:r>
      <w:r w:rsidR="001F3234">
        <w:rPr>
          <w:color w:val="404040" w:themeColor="text1" w:themeTint="BF"/>
          <w:sz w:val="24"/>
          <w:szCs w:val="24"/>
        </w:rPr>
        <w:t>ter</w:t>
      </w:r>
      <w:r w:rsidRPr="00345CBB">
        <w:rPr>
          <w:color w:val="404040" w:themeColor="text1" w:themeTint="BF"/>
          <w:sz w:val="24"/>
          <w:szCs w:val="24"/>
        </w:rPr>
        <w:t xml:space="preserve"> so-avtor drugih publikacij v nemškem jeziku in avtor vrste člankov </w:t>
      </w:r>
      <w:proofErr w:type="gramStart"/>
      <w:r w:rsidRPr="00345CBB">
        <w:rPr>
          <w:color w:val="404040" w:themeColor="text1" w:themeTint="BF"/>
          <w:sz w:val="24"/>
          <w:szCs w:val="24"/>
        </w:rPr>
        <w:t>na</w:t>
      </w:r>
      <w:proofErr w:type="gramEnd"/>
      <w:r w:rsidRPr="00345CBB">
        <w:rPr>
          <w:color w:val="404040" w:themeColor="text1" w:themeTint="BF"/>
          <w:sz w:val="24"/>
          <w:szCs w:val="24"/>
        </w:rPr>
        <w:t xml:space="preserve"> temo integracije </w:t>
      </w:r>
      <w:proofErr w:type="spellStart"/>
      <w:r w:rsidRPr="00345CBB">
        <w:rPr>
          <w:color w:val="404040" w:themeColor="text1" w:themeTint="BF"/>
          <w:sz w:val="24"/>
          <w:szCs w:val="24"/>
        </w:rPr>
        <w:t>nevroznanosti</w:t>
      </w:r>
      <w:proofErr w:type="spellEnd"/>
      <w:r w:rsidRPr="00345CBB">
        <w:rPr>
          <w:color w:val="404040" w:themeColor="text1" w:themeTint="BF"/>
          <w:sz w:val="24"/>
          <w:szCs w:val="24"/>
        </w:rPr>
        <w:t xml:space="preserve"> v obravnavi travme in uporabi prisotnosti v procesu zdravljenja. Objavlja tudi v različnih znanstvenih publikacijah, med drugim v </w:t>
      </w:r>
      <w:proofErr w:type="spellStart"/>
      <w:r w:rsidRPr="00345CBB">
        <w:rPr>
          <w:i/>
          <w:color w:val="404040" w:themeColor="text1" w:themeTint="BF"/>
          <w:sz w:val="24"/>
          <w:szCs w:val="24"/>
        </w:rPr>
        <w:t>International</w:t>
      </w:r>
      <w:proofErr w:type="spellEnd"/>
      <w:r w:rsidRPr="00345CBB">
        <w:rPr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Pr="00345CBB">
        <w:rPr>
          <w:i/>
          <w:color w:val="404040" w:themeColor="text1" w:themeTint="BF"/>
          <w:sz w:val="24"/>
          <w:szCs w:val="24"/>
        </w:rPr>
        <w:t>Journal</w:t>
      </w:r>
      <w:proofErr w:type="spellEnd"/>
      <w:r w:rsidRPr="00345CBB">
        <w:rPr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Pr="00345CBB">
        <w:rPr>
          <w:i/>
          <w:color w:val="404040" w:themeColor="text1" w:themeTint="BF"/>
          <w:sz w:val="24"/>
          <w:szCs w:val="24"/>
        </w:rPr>
        <w:t>of</w:t>
      </w:r>
      <w:proofErr w:type="spellEnd"/>
      <w:r w:rsidRPr="00345CBB">
        <w:rPr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Pr="00345CBB">
        <w:rPr>
          <w:i/>
          <w:color w:val="404040" w:themeColor="text1" w:themeTint="BF"/>
          <w:sz w:val="24"/>
          <w:szCs w:val="24"/>
        </w:rPr>
        <w:t>Integrative</w:t>
      </w:r>
      <w:proofErr w:type="spellEnd"/>
      <w:r w:rsidRPr="00345CBB">
        <w:rPr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Pr="00345CBB">
        <w:rPr>
          <w:i/>
          <w:color w:val="404040" w:themeColor="text1" w:themeTint="BF"/>
          <w:sz w:val="24"/>
          <w:szCs w:val="24"/>
        </w:rPr>
        <w:t>Psychoterapy</w:t>
      </w:r>
      <w:proofErr w:type="spellEnd"/>
      <w:r w:rsidRPr="00345CBB">
        <w:rPr>
          <w:color w:val="404040" w:themeColor="text1" w:themeTint="BF"/>
          <w:sz w:val="24"/>
          <w:szCs w:val="24"/>
        </w:rPr>
        <w:t xml:space="preserve">. </w:t>
      </w:r>
      <w:r w:rsidR="00B85F12">
        <w:fldChar w:fldCharType="begin"/>
      </w:r>
      <w:r w:rsidR="00B85F12">
        <w:instrText xml:space="preserve"> HYPERLINK "http://www.aleces.com" </w:instrText>
      </w:r>
      <w:r w:rsidR="00B85F12">
        <w:fldChar w:fldCharType="separate"/>
      </w:r>
      <w:r w:rsidRPr="00345CBB">
        <w:rPr>
          <w:rStyle w:val="Hiperpovezava"/>
          <w:rFonts w:cstheme="minorHAnsi"/>
          <w:color w:val="404040" w:themeColor="text1" w:themeTint="BF"/>
          <w:sz w:val="24"/>
          <w:szCs w:val="24"/>
        </w:rPr>
        <w:t>www.aleces.com</w:t>
      </w:r>
      <w:r w:rsidR="00B85F12">
        <w:rPr>
          <w:rStyle w:val="Hiperpovezava"/>
          <w:rFonts w:cstheme="minorHAnsi"/>
          <w:color w:val="404040" w:themeColor="text1" w:themeTint="BF"/>
          <w:sz w:val="24"/>
          <w:szCs w:val="24"/>
        </w:rPr>
        <w:fldChar w:fldCharType="end"/>
      </w:r>
      <w:r w:rsidRPr="00345CBB">
        <w:rPr>
          <w:rFonts w:cstheme="minorHAnsi"/>
          <w:color w:val="404040" w:themeColor="text1" w:themeTint="BF"/>
          <w:sz w:val="24"/>
          <w:szCs w:val="24"/>
        </w:rPr>
        <w:t xml:space="preserve">; </w:t>
      </w:r>
      <w:hyperlink r:id="rId11" w:history="1">
        <w:r w:rsidRPr="00345CBB">
          <w:rPr>
            <w:rStyle w:val="Hiperpovezava"/>
            <w:rFonts w:cstheme="minorHAnsi"/>
            <w:color w:val="404040" w:themeColor="text1" w:themeTint="BF"/>
            <w:sz w:val="24"/>
            <w:szCs w:val="24"/>
          </w:rPr>
          <w:t>www.brainspotting-españa.com</w:t>
        </w:r>
      </w:hyperlink>
    </w:p>
    <w:p w14:paraId="2EF06638" w14:textId="096ACC81" w:rsidR="008F3A22" w:rsidRPr="000354C6" w:rsidRDefault="008F3A22" w:rsidP="008F3A22">
      <w:pPr>
        <w:spacing w:after="0"/>
        <w:rPr>
          <w:b/>
          <w:color w:val="404040" w:themeColor="text1" w:themeTint="BF"/>
          <w:sz w:val="24"/>
        </w:rPr>
      </w:pPr>
    </w:p>
    <w:p w14:paraId="7DB1F356" w14:textId="77777777" w:rsidR="00116C0B" w:rsidRPr="000354C6" w:rsidRDefault="00116C0B" w:rsidP="008F3A22">
      <w:pPr>
        <w:spacing w:after="0"/>
        <w:rPr>
          <w:b/>
          <w:color w:val="404040" w:themeColor="text1" w:themeTint="BF"/>
          <w:sz w:val="24"/>
        </w:rPr>
      </w:pPr>
    </w:p>
    <w:p w14:paraId="5D9E1622" w14:textId="77777777" w:rsidR="00770DA4" w:rsidRDefault="00770DA4" w:rsidP="008F3A22">
      <w:pPr>
        <w:spacing w:after="0"/>
        <w:rPr>
          <w:b/>
          <w:color w:val="404040" w:themeColor="text1" w:themeTint="BF"/>
          <w:sz w:val="24"/>
        </w:rPr>
      </w:pPr>
    </w:p>
    <w:p w14:paraId="16F3A422" w14:textId="77777777" w:rsidR="004951F0" w:rsidRDefault="004951F0" w:rsidP="008F3A22">
      <w:pPr>
        <w:spacing w:after="0"/>
        <w:rPr>
          <w:b/>
          <w:color w:val="404040" w:themeColor="text1" w:themeTint="BF"/>
          <w:sz w:val="24"/>
        </w:rPr>
      </w:pPr>
    </w:p>
    <w:p w14:paraId="5286675E" w14:textId="77777777" w:rsidR="004951F0" w:rsidRDefault="004951F0" w:rsidP="008F3A22">
      <w:pPr>
        <w:spacing w:after="0"/>
        <w:rPr>
          <w:b/>
          <w:color w:val="404040" w:themeColor="text1" w:themeTint="BF"/>
          <w:sz w:val="24"/>
        </w:rPr>
      </w:pPr>
    </w:p>
    <w:p w14:paraId="0938621C" w14:textId="77777777" w:rsidR="004951F0" w:rsidRDefault="004951F0" w:rsidP="008F3A22">
      <w:pPr>
        <w:spacing w:after="0"/>
        <w:rPr>
          <w:b/>
          <w:color w:val="404040" w:themeColor="text1" w:themeTint="BF"/>
          <w:sz w:val="24"/>
        </w:rPr>
      </w:pPr>
    </w:p>
    <w:p w14:paraId="5318814C" w14:textId="77777777" w:rsidR="004951F0" w:rsidRDefault="004951F0" w:rsidP="008F3A22">
      <w:pPr>
        <w:spacing w:after="0"/>
        <w:rPr>
          <w:b/>
          <w:color w:val="404040" w:themeColor="text1" w:themeTint="BF"/>
          <w:sz w:val="24"/>
        </w:rPr>
      </w:pPr>
    </w:p>
    <w:p w14:paraId="6E251221" w14:textId="77777777" w:rsidR="004951F0" w:rsidRDefault="004951F0" w:rsidP="008F3A22">
      <w:pPr>
        <w:spacing w:after="0"/>
        <w:rPr>
          <w:b/>
          <w:color w:val="404040" w:themeColor="text1" w:themeTint="BF"/>
          <w:sz w:val="24"/>
        </w:rPr>
      </w:pPr>
    </w:p>
    <w:p w14:paraId="1F356DCF" w14:textId="77777777" w:rsidR="004951F0" w:rsidRDefault="004951F0" w:rsidP="008F3A22">
      <w:pPr>
        <w:spacing w:after="0"/>
        <w:rPr>
          <w:b/>
          <w:color w:val="404040" w:themeColor="text1" w:themeTint="BF"/>
          <w:sz w:val="24"/>
        </w:rPr>
      </w:pPr>
    </w:p>
    <w:p w14:paraId="5FC24E60" w14:textId="77777777" w:rsidR="004951F0" w:rsidRDefault="004951F0" w:rsidP="008F3A22">
      <w:pPr>
        <w:spacing w:after="0"/>
        <w:rPr>
          <w:b/>
          <w:color w:val="404040" w:themeColor="text1" w:themeTint="BF"/>
          <w:sz w:val="24"/>
        </w:rPr>
      </w:pPr>
    </w:p>
    <w:p w14:paraId="3C45B136" w14:textId="77777777" w:rsidR="004951F0" w:rsidRDefault="004951F0" w:rsidP="008F3A22">
      <w:pPr>
        <w:spacing w:after="0"/>
        <w:rPr>
          <w:b/>
          <w:color w:val="404040" w:themeColor="text1" w:themeTint="BF"/>
          <w:sz w:val="24"/>
        </w:rPr>
      </w:pPr>
    </w:p>
    <w:p w14:paraId="58AC3384" w14:textId="77777777" w:rsidR="004951F0" w:rsidRDefault="004951F0" w:rsidP="008F3A22">
      <w:pPr>
        <w:spacing w:after="0"/>
        <w:rPr>
          <w:b/>
          <w:color w:val="404040" w:themeColor="text1" w:themeTint="BF"/>
          <w:sz w:val="24"/>
        </w:rPr>
      </w:pPr>
    </w:p>
    <w:p w14:paraId="6141330E" w14:textId="77777777" w:rsidR="004951F0" w:rsidRDefault="004951F0" w:rsidP="008F3A22">
      <w:pPr>
        <w:spacing w:after="0"/>
        <w:rPr>
          <w:b/>
          <w:color w:val="404040" w:themeColor="text1" w:themeTint="BF"/>
          <w:sz w:val="24"/>
        </w:rPr>
      </w:pPr>
    </w:p>
    <w:p w14:paraId="1D5093B4" w14:textId="77777777" w:rsidR="004951F0" w:rsidRDefault="004951F0" w:rsidP="008F3A22">
      <w:pPr>
        <w:spacing w:after="0"/>
        <w:rPr>
          <w:b/>
          <w:color w:val="404040" w:themeColor="text1" w:themeTint="BF"/>
          <w:sz w:val="24"/>
        </w:rPr>
      </w:pPr>
    </w:p>
    <w:p w14:paraId="373F1E48" w14:textId="77777777" w:rsidR="004951F0" w:rsidRDefault="004951F0" w:rsidP="008F3A22">
      <w:pPr>
        <w:spacing w:after="0"/>
        <w:rPr>
          <w:b/>
          <w:color w:val="404040" w:themeColor="text1" w:themeTint="BF"/>
          <w:sz w:val="24"/>
        </w:rPr>
      </w:pPr>
    </w:p>
    <w:p w14:paraId="0B798B59" w14:textId="77777777" w:rsidR="004951F0" w:rsidRDefault="004951F0" w:rsidP="008F3A22">
      <w:pPr>
        <w:spacing w:after="0"/>
        <w:rPr>
          <w:b/>
          <w:color w:val="404040" w:themeColor="text1" w:themeTint="BF"/>
          <w:sz w:val="24"/>
        </w:rPr>
      </w:pPr>
    </w:p>
    <w:p w14:paraId="50E38AFB" w14:textId="77777777" w:rsidR="004951F0" w:rsidRDefault="004951F0" w:rsidP="008F3A22">
      <w:pPr>
        <w:spacing w:after="0"/>
        <w:rPr>
          <w:b/>
          <w:color w:val="404040" w:themeColor="text1" w:themeTint="BF"/>
          <w:sz w:val="24"/>
        </w:rPr>
      </w:pPr>
    </w:p>
    <w:p w14:paraId="44579B1F" w14:textId="77777777" w:rsidR="004951F0" w:rsidRDefault="004951F0" w:rsidP="008F3A22">
      <w:pPr>
        <w:spacing w:after="0"/>
        <w:rPr>
          <w:b/>
          <w:color w:val="404040" w:themeColor="text1" w:themeTint="BF"/>
          <w:sz w:val="24"/>
        </w:rPr>
      </w:pPr>
    </w:p>
    <w:p w14:paraId="6FE6C93A" w14:textId="77777777" w:rsidR="004951F0" w:rsidRDefault="004951F0" w:rsidP="008F3A22">
      <w:pPr>
        <w:spacing w:after="0"/>
        <w:rPr>
          <w:b/>
          <w:color w:val="404040" w:themeColor="text1" w:themeTint="BF"/>
          <w:sz w:val="24"/>
        </w:rPr>
      </w:pPr>
    </w:p>
    <w:p w14:paraId="03C2B587" w14:textId="77777777" w:rsidR="004951F0" w:rsidRDefault="004951F0" w:rsidP="008F3A22">
      <w:pPr>
        <w:spacing w:after="0"/>
        <w:rPr>
          <w:b/>
          <w:color w:val="404040" w:themeColor="text1" w:themeTint="BF"/>
          <w:sz w:val="24"/>
        </w:rPr>
      </w:pPr>
    </w:p>
    <w:p w14:paraId="6F32B316" w14:textId="77777777" w:rsidR="00074B9E" w:rsidRDefault="00074B9E" w:rsidP="008F3A22">
      <w:pPr>
        <w:spacing w:after="0"/>
        <w:rPr>
          <w:b/>
          <w:color w:val="404040" w:themeColor="text1" w:themeTint="BF"/>
          <w:sz w:val="24"/>
        </w:rPr>
      </w:pPr>
    </w:p>
    <w:p w14:paraId="070D43C3" w14:textId="77777777" w:rsidR="00074B9E" w:rsidRDefault="00074B9E" w:rsidP="008F3A22">
      <w:pPr>
        <w:spacing w:after="0"/>
        <w:rPr>
          <w:b/>
          <w:color w:val="404040" w:themeColor="text1" w:themeTint="BF"/>
          <w:sz w:val="24"/>
        </w:rPr>
      </w:pPr>
    </w:p>
    <w:p w14:paraId="22ED518E" w14:textId="77777777" w:rsidR="00074B9E" w:rsidRDefault="00074B9E" w:rsidP="008F3A22">
      <w:pPr>
        <w:spacing w:after="0"/>
        <w:rPr>
          <w:b/>
          <w:color w:val="404040" w:themeColor="text1" w:themeTint="BF"/>
          <w:sz w:val="24"/>
        </w:rPr>
      </w:pPr>
    </w:p>
    <w:p w14:paraId="5FBAAE78" w14:textId="77777777" w:rsidR="004951F0" w:rsidRDefault="004951F0" w:rsidP="008F3A22">
      <w:pPr>
        <w:spacing w:after="0"/>
        <w:rPr>
          <w:b/>
          <w:color w:val="404040" w:themeColor="text1" w:themeTint="BF"/>
          <w:sz w:val="24"/>
        </w:rPr>
      </w:pPr>
    </w:p>
    <w:p w14:paraId="34A3DF55" w14:textId="77777777" w:rsidR="00345CBB" w:rsidRDefault="00345CBB" w:rsidP="008F3A22">
      <w:pPr>
        <w:spacing w:after="0"/>
        <w:rPr>
          <w:b/>
          <w:color w:val="404040" w:themeColor="text1" w:themeTint="BF"/>
          <w:sz w:val="24"/>
        </w:rPr>
      </w:pPr>
    </w:p>
    <w:p w14:paraId="17C414CD" w14:textId="77777777" w:rsidR="004951F0" w:rsidRPr="000354C6" w:rsidRDefault="004951F0" w:rsidP="008F3A22">
      <w:pPr>
        <w:spacing w:after="0"/>
        <w:rPr>
          <w:b/>
          <w:color w:val="404040" w:themeColor="text1" w:themeTint="BF"/>
          <w:sz w:val="24"/>
        </w:rPr>
      </w:pPr>
    </w:p>
    <w:p w14:paraId="4827DC50" w14:textId="00CFD857" w:rsidR="00116C0B" w:rsidRPr="00074B9E" w:rsidRDefault="00116C0B" w:rsidP="00116C0B">
      <w:pPr>
        <w:spacing w:after="0" w:line="276" w:lineRule="auto"/>
        <w:jc w:val="both"/>
        <w:rPr>
          <w:b/>
          <w:color w:val="404040" w:themeColor="text1" w:themeTint="BF"/>
          <w:sz w:val="28"/>
          <w:szCs w:val="26"/>
        </w:rPr>
      </w:pPr>
      <w:r w:rsidRPr="00074B9E">
        <w:rPr>
          <w:b/>
          <w:color w:val="404040" w:themeColor="text1" w:themeTint="BF"/>
          <w:sz w:val="28"/>
          <w:szCs w:val="26"/>
        </w:rPr>
        <w:lastRenderedPageBreak/>
        <w:t xml:space="preserve">Osnovna </w:t>
      </w:r>
      <w:r w:rsidR="00FC3676" w:rsidRPr="00074B9E">
        <w:rPr>
          <w:b/>
          <w:color w:val="404040" w:themeColor="text1" w:themeTint="BF"/>
          <w:sz w:val="28"/>
          <w:szCs w:val="26"/>
        </w:rPr>
        <w:t>literatura</w:t>
      </w:r>
      <w:r w:rsidRPr="00074B9E">
        <w:rPr>
          <w:b/>
          <w:color w:val="404040" w:themeColor="text1" w:themeTint="BF"/>
          <w:sz w:val="28"/>
          <w:szCs w:val="26"/>
        </w:rPr>
        <w:t>:</w:t>
      </w:r>
    </w:p>
    <w:p w14:paraId="3C3BB710" w14:textId="7A70D391" w:rsidR="00116C0B" w:rsidRPr="00D16D89" w:rsidRDefault="00116C0B" w:rsidP="00074B9E">
      <w:pPr>
        <w:spacing w:before="240" w:after="100" w:afterAutospacing="1"/>
        <w:ind w:left="142" w:hanging="142"/>
        <w:jc w:val="both"/>
        <w:rPr>
          <w:rFonts w:eastAsia="Calibri"/>
          <w:i/>
          <w:color w:val="404040" w:themeColor="text1" w:themeTint="BF"/>
          <w:sz w:val="24"/>
          <w:lang w:val="en-US"/>
        </w:rPr>
      </w:pPr>
      <w:r w:rsidRPr="00D16D89">
        <w:rPr>
          <w:color w:val="404040" w:themeColor="text1" w:themeTint="BF"/>
          <w:sz w:val="24"/>
          <w:lang w:val="en-US"/>
        </w:rPr>
        <w:t xml:space="preserve">- </w:t>
      </w:r>
      <w:r w:rsidRPr="00D16D89">
        <w:rPr>
          <w:rFonts w:eastAsia="Calibri"/>
          <w:color w:val="404040" w:themeColor="text1" w:themeTint="BF"/>
          <w:sz w:val="24"/>
          <w:lang w:val="en-US"/>
        </w:rPr>
        <w:t xml:space="preserve">Badenoch, B. (2008). </w:t>
      </w:r>
      <w:proofErr w:type="gramStart"/>
      <w:r w:rsidRPr="00D16D89">
        <w:rPr>
          <w:rFonts w:eastAsia="Calibri"/>
          <w:i/>
          <w:color w:val="404040" w:themeColor="text1" w:themeTint="BF"/>
          <w:sz w:val="24"/>
          <w:lang w:val="en-US"/>
        </w:rPr>
        <w:t>Being a Brain-wise therapist.</w:t>
      </w:r>
      <w:proofErr w:type="gramEnd"/>
      <w:r w:rsidRPr="00D16D89">
        <w:rPr>
          <w:rFonts w:eastAsia="Calibri"/>
          <w:i/>
          <w:color w:val="404040" w:themeColor="text1" w:themeTint="BF"/>
          <w:sz w:val="24"/>
          <w:lang w:val="en-US"/>
        </w:rPr>
        <w:t xml:space="preserve"> </w:t>
      </w:r>
      <w:proofErr w:type="gramStart"/>
      <w:r w:rsidRPr="00D16D89">
        <w:rPr>
          <w:rFonts w:eastAsia="Calibri"/>
          <w:i/>
          <w:color w:val="404040" w:themeColor="text1" w:themeTint="BF"/>
          <w:sz w:val="24"/>
          <w:lang w:val="en-US"/>
        </w:rPr>
        <w:t>A p</w:t>
      </w:r>
      <w:r w:rsidR="00074B9E" w:rsidRPr="00D16D89">
        <w:rPr>
          <w:rFonts w:eastAsia="Calibri"/>
          <w:i/>
          <w:color w:val="404040" w:themeColor="text1" w:themeTint="BF"/>
          <w:sz w:val="24"/>
          <w:lang w:val="en-US"/>
        </w:rPr>
        <w:t xml:space="preserve">ractical guide to interpersonal </w:t>
      </w:r>
      <w:r w:rsidRPr="00D16D89">
        <w:rPr>
          <w:rFonts w:eastAsia="Calibri"/>
          <w:i/>
          <w:color w:val="404040" w:themeColor="text1" w:themeTint="BF"/>
          <w:sz w:val="24"/>
          <w:lang w:val="en-US"/>
        </w:rPr>
        <w:t>neurobiology.</w:t>
      </w:r>
      <w:proofErr w:type="gramEnd"/>
      <w:r w:rsidRPr="00D16D89">
        <w:rPr>
          <w:rFonts w:eastAsia="Calibri"/>
          <w:color w:val="404040" w:themeColor="text1" w:themeTint="BF"/>
          <w:sz w:val="24"/>
          <w:lang w:val="en-US"/>
        </w:rPr>
        <w:t xml:space="preserve"> W. W. Norton &amp; Company: New York.</w:t>
      </w:r>
    </w:p>
    <w:p w14:paraId="0AACC766" w14:textId="5E25417B" w:rsidR="004951F0" w:rsidRPr="00D16D89" w:rsidRDefault="004951F0" w:rsidP="00074B9E">
      <w:pPr>
        <w:spacing w:before="240" w:after="100" w:afterAutospacing="1"/>
        <w:ind w:left="142" w:hanging="142"/>
        <w:jc w:val="both"/>
        <w:rPr>
          <w:rFonts w:cstheme="minorHAnsi"/>
          <w:color w:val="404040" w:themeColor="text1" w:themeTint="BF"/>
          <w:sz w:val="24"/>
          <w:szCs w:val="24"/>
          <w:shd w:val="clear" w:color="auto" w:fill="FFFFFF"/>
          <w:lang w:val="en-US"/>
        </w:rPr>
      </w:pPr>
      <w:r w:rsidRPr="00D16D89">
        <w:rPr>
          <w:color w:val="404040" w:themeColor="text1" w:themeTint="BF"/>
          <w:sz w:val="24"/>
          <w:lang w:val="en-US"/>
        </w:rPr>
        <w:t xml:space="preserve">- </w:t>
      </w:r>
      <w:r w:rsidRPr="00D16D89">
        <w:rPr>
          <w:rFonts w:cstheme="minorHAnsi"/>
          <w:color w:val="404040" w:themeColor="text1" w:themeTint="BF"/>
          <w:sz w:val="24"/>
          <w:szCs w:val="24"/>
          <w:lang w:val="en-US"/>
        </w:rPr>
        <w:t>Badenoch, B. (2017). </w:t>
      </w:r>
      <w:r w:rsidR="00074B9E" w:rsidRPr="00D16D89">
        <w:rPr>
          <w:rFonts w:cstheme="minorHAnsi"/>
          <w:i/>
          <w:color w:val="404040" w:themeColor="text1" w:themeTint="BF"/>
          <w:sz w:val="24"/>
          <w:szCs w:val="24"/>
          <w:shd w:val="clear" w:color="auto" w:fill="FFFFFF"/>
          <w:lang w:val="en-US"/>
        </w:rPr>
        <w:t xml:space="preserve">The Heart of </w:t>
      </w:r>
      <w:proofErr w:type="gramStart"/>
      <w:r w:rsidR="00074B9E" w:rsidRPr="00D16D89">
        <w:rPr>
          <w:rFonts w:cstheme="minorHAnsi"/>
          <w:i/>
          <w:color w:val="404040" w:themeColor="text1" w:themeTint="BF"/>
          <w:sz w:val="24"/>
          <w:szCs w:val="24"/>
          <w:shd w:val="clear" w:color="auto" w:fill="FFFFFF"/>
          <w:lang w:val="en-US"/>
        </w:rPr>
        <w:t>Trauma</w:t>
      </w:r>
      <w:r w:rsidRPr="00D16D89">
        <w:rPr>
          <w:rFonts w:cstheme="minorHAnsi"/>
          <w:i/>
          <w:color w:val="404040" w:themeColor="text1" w:themeTint="BF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Pr="00D16D89">
        <w:rPr>
          <w:rFonts w:cstheme="minorHAnsi"/>
          <w:i/>
          <w:color w:val="404040" w:themeColor="text1" w:themeTint="BF"/>
          <w:sz w:val="24"/>
          <w:szCs w:val="24"/>
          <w:shd w:val="clear" w:color="auto" w:fill="FFFFFF"/>
          <w:lang w:val="en-US"/>
        </w:rPr>
        <w:t xml:space="preserve"> Healing the Embodied Brain in the Context of      Relationships.</w:t>
      </w:r>
      <w:r w:rsidRPr="00D16D89">
        <w:rPr>
          <w:rFonts w:cstheme="minorHAnsi"/>
          <w:color w:val="404040" w:themeColor="text1" w:themeTint="BF"/>
          <w:sz w:val="24"/>
          <w:szCs w:val="24"/>
          <w:shd w:val="clear" w:color="auto" w:fill="FFFFFF"/>
          <w:lang w:val="en-US"/>
        </w:rPr>
        <w:t> </w:t>
      </w:r>
      <w:r w:rsidRPr="00D16D89">
        <w:rPr>
          <w:rFonts w:eastAsia="Calibri"/>
          <w:color w:val="404040" w:themeColor="text1" w:themeTint="BF"/>
          <w:sz w:val="24"/>
          <w:lang w:val="en-US"/>
        </w:rPr>
        <w:t>W. W. Norton &amp; Company: New York.</w:t>
      </w:r>
    </w:p>
    <w:p w14:paraId="289DFA4F" w14:textId="15E90A1B" w:rsidR="004951F0" w:rsidRPr="00D16D89" w:rsidRDefault="00116C0B" w:rsidP="00074B9E">
      <w:pPr>
        <w:spacing w:before="240" w:after="100" w:afterAutospacing="1"/>
        <w:ind w:left="142" w:hanging="142"/>
        <w:jc w:val="both"/>
        <w:rPr>
          <w:rFonts w:eastAsia="Calibri"/>
          <w:color w:val="404040" w:themeColor="text1" w:themeTint="BF"/>
          <w:sz w:val="24"/>
          <w:lang w:val="en-US"/>
        </w:rPr>
      </w:pPr>
      <w:r w:rsidRPr="00D16D89">
        <w:rPr>
          <w:rFonts w:eastAsia="Calibri"/>
          <w:color w:val="404040" w:themeColor="text1" w:themeTint="BF"/>
          <w:sz w:val="24"/>
          <w:lang w:val="en-US"/>
        </w:rPr>
        <w:t xml:space="preserve">- Fisher, J. (2017). </w:t>
      </w:r>
      <w:proofErr w:type="gramStart"/>
      <w:r w:rsidRPr="00D16D89">
        <w:rPr>
          <w:rFonts w:eastAsia="Calibri"/>
          <w:i/>
          <w:color w:val="404040" w:themeColor="text1" w:themeTint="BF"/>
          <w:sz w:val="24"/>
          <w:lang w:val="en-US"/>
        </w:rPr>
        <w:t>Healing the fragmented selves of trauma survivors.</w:t>
      </w:r>
      <w:proofErr w:type="gramEnd"/>
      <w:r w:rsidRPr="00D16D89">
        <w:rPr>
          <w:rFonts w:eastAsia="Calibri"/>
          <w:i/>
          <w:color w:val="404040" w:themeColor="text1" w:themeTint="BF"/>
          <w:sz w:val="24"/>
          <w:lang w:val="en-US"/>
        </w:rPr>
        <w:t xml:space="preserve"> </w:t>
      </w:r>
      <w:proofErr w:type="gramStart"/>
      <w:r w:rsidRPr="00D16D89">
        <w:rPr>
          <w:rFonts w:eastAsia="Calibri"/>
          <w:i/>
          <w:color w:val="404040" w:themeColor="text1" w:themeTint="BF"/>
          <w:sz w:val="24"/>
          <w:lang w:val="en-US"/>
        </w:rPr>
        <w:t xml:space="preserve">Overcoming Internal </w:t>
      </w:r>
      <w:r w:rsidR="00074B9E" w:rsidRPr="00D16D89">
        <w:rPr>
          <w:rFonts w:eastAsia="Calibri"/>
          <w:i/>
          <w:color w:val="404040" w:themeColor="text1" w:themeTint="BF"/>
          <w:sz w:val="24"/>
          <w:lang w:val="en-US"/>
        </w:rPr>
        <w:t xml:space="preserve">  </w:t>
      </w:r>
      <w:r w:rsidRPr="00D16D89">
        <w:rPr>
          <w:rFonts w:eastAsia="Calibri"/>
          <w:i/>
          <w:color w:val="404040" w:themeColor="text1" w:themeTint="BF"/>
          <w:sz w:val="24"/>
          <w:lang w:val="en-US"/>
        </w:rPr>
        <w:t>Self-Alienation</w:t>
      </w:r>
      <w:r w:rsidR="00074B9E" w:rsidRPr="00D16D89">
        <w:rPr>
          <w:rFonts w:eastAsia="Calibri"/>
          <w:color w:val="404040" w:themeColor="text1" w:themeTint="BF"/>
          <w:sz w:val="24"/>
          <w:lang w:val="en-US"/>
        </w:rPr>
        <w:t>.</w:t>
      </w:r>
      <w:proofErr w:type="gramEnd"/>
      <w:r w:rsidR="00074B9E" w:rsidRPr="00D16D89">
        <w:rPr>
          <w:rFonts w:eastAsia="Calibri"/>
          <w:color w:val="404040" w:themeColor="text1" w:themeTint="BF"/>
          <w:sz w:val="24"/>
          <w:lang w:val="en-US"/>
        </w:rPr>
        <w:t xml:space="preserve"> Routledge:</w:t>
      </w:r>
      <w:r w:rsidRPr="00D16D89">
        <w:rPr>
          <w:rFonts w:eastAsia="Calibri"/>
          <w:color w:val="404040" w:themeColor="text1" w:themeTint="BF"/>
          <w:sz w:val="24"/>
          <w:lang w:val="en-US"/>
        </w:rPr>
        <w:t xml:space="preserve"> NY.</w:t>
      </w:r>
    </w:p>
    <w:p w14:paraId="1A5E2429" w14:textId="284FBBEC" w:rsidR="004951F0" w:rsidRPr="00D16D89" w:rsidRDefault="004951F0" w:rsidP="00074B9E">
      <w:pPr>
        <w:pStyle w:val="Naslov2"/>
        <w:spacing w:before="240" w:beforeAutospacing="0" w:line="259" w:lineRule="auto"/>
        <w:ind w:left="142" w:hanging="142"/>
        <w:jc w:val="both"/>
        <w:rPr>
          <w:rFonts w:asciiTheme="minorHAnsi" w:hAnsiTheme="minorHAnsi" w:cstheme="minorHAnsi"/>
          <w:b w:val="0"/>
          <w:color w:val="404040" w:themeColor="text1" w:themeTint="BF"/>
          <w:sz w:val="24"/>
          <w:szCs w:val="24"/>
          <w:lang w:val="en-US"/>
        </w:rPr>
      </w:pPr>
      <w:r w:rsidRPr="00D16D89">
        <w:rPr>
          <w:rFonts w:asciiTheme="minorHAnsi" w:hAnsiTheme="minorHAnsi" w:cstheme="minorHAnsi"/>
          <w:b w:val="0"/>
          <w:color w:val="404040" w:themeColor="text1" w:themeTint="BF"/>
          <w:sz w:val="24"/>
          <w:szCs w:val="24"/>
          <w:lang w:val="en-US"/>
        </w:rPr>
        <w:t> </w:t>
      </w:r>
      <w:hyperlink r:id="rId12" w:tgtFrame="_blank" w:history="1">
        <w:r w:rsidRPr="00D16D89">
          <w:rPr>
            <w:rStyle w:val="Hiperpovezava"/>
            <w:rFonts w:asciiTheme="minorHAnsi" w:hAnsiTheme="minorHAnsi" w:cstheme="minorHAnsi"/>
            <w:b w:val="0"/>
            <w:color w:val="404040" w:themeColor="text1" w:themeTint="BF"/>
            <w:sz w:val="24"/>
            <w:szCs w:val="24"/>
            <w:u w:val="none"/>
            <w:lang w:val="en-US"/>
          </w:rPr>
          <w:t>- Rothschild</w:t>
        </w:r>
      </w:hyperlink>
      <w:r w:rsidRPr="00D16D89">
        <w:rPr>
          <w:rFonts w:asciiTheme="minorHAnsi" w:hAnsiTheme="minorHAnsi" w:cstheme="minorHAnsi"/>
          <w:b w:val="0"/>
          <w:color w:val="404040" w:themeColor="text1" w:themeTint="BF"/>
          <w:sz w:val="24"/>
          <w:szCs w:val="24"/>
          <w:lang w:val="en-US"/>
        </w:rPr>
        <w:t>, </w:t>
      </w:r>
      <w:r w:rsidRPr="00D16D89">
        <w:rPr>
          <w:rFonts w:asciiTheme="minorHAnsi" w:hAnsiTheme="minorHAnsi" w:cstheme="minorHAnsi"/>
          <w:b w:val="0"/>
          <w:bCs w:val="0"/>
          <w:color w:val="404040" w:themeColor="text1" w:themeTint="BF"/>
          <w:sz w:val="24"/>
          <w:szCs w:val="24"/>
          <w:lang w:val="en-US"/>
        </w:rPr>
        <w:t>B. (2011)</w:t>
      </w:r>
      <w:r w:rsidRPr="00D16D89">
        <w:rPr>
          <w:rFonts w:asciiTheme="minorHAnsi" w:hAnsiTheme="minorHAnsi" w:cstheme="minorHAnsi"/>
          <w:b w:val="0"/>
          <w:color w:val="404040" w:themeColor="text1" w:themeTint="BF"/>
          <w:sz w:val="24"/>
          <w:szCs w:val="24"/>
          <w:lang w:val="en-US"/>
        </w:rPr>
        <w:t>. T</w:t>
      </w:r>
      <w:r w:rsidRPr="00D16D89">
        <w:rPr>
          <w:rFonts w:asciiTheme="minorHAnsi" w:hAnsiTheme="minorHAnsi" w:cstheme="minorHAnsi"/>
          <w:b w:val="0"/>
          <w:i/>
          <w:color w:val="404040" w:themeColor="text1" w:themeTint="BF"/>
          <w:sz w:val="24"/>
          <w:szCs w:val="24"/>
          <w:lang w:val="en-US"/>
        </w:rPr>
        <w:t xml:space="preserve">he Body Remembers: The Psychophysiology of Trauma and </w:t>
      </w:r>
      <w:r w:rsidR="00074B9E" w:rsidRPr="00D16D89">
        <w:rPr>
          <w:rFonts w:asciiTheme="minorHAnsi" w:hAnsiTheme="minorHAnsi" w:cstheme="minorHAnsi"/>
          <w:b w:val="0"/>
          <w:i/>
          <w:color w:val="404040" w:themeColor="text1" w:themeTint="BF"/>
          <w:sz w:val="24"/>
          <w:szCs w:val="24"/>
          <w:lang w:val="en-US"/>
        </w:rPr>
        <w:t xml:space="preserve">      </w:t>
      </w:r>
      <w:r w:rsidRPr="00D16D89">
        <w:rPr>
          <w:rFonts w:asciiTheme="minorHAnsi" w:hAnsiTheme="minorHAnsi" w:cstheme="minorHAnsi"/>
          <w:b w:val="0"/>
          <w:i/>
          <w:color w:val="404040" w:themeColor="text1" w:themeTint="BF"/>
          <w:sz w:val="24"/>
          <w:szCs w:val="24"/>
          <w:lang w:val="en-US"/>
        </w:rPr>
        <w:t xml:space="preserve">Trauma </w:t>
      </w:r>
      <w:proofErr w:type="gramStart"/>
      <w:r w:rsidRPr="00D16D89">
        <w:rPr>
          <w:rFonts w:asciiTheme="minorHAnsi" w:hAnsiTheme="minorHAnsi" w:cstheme="minorHAnsi"/>
          <w:b w:val="0"/>
          <w:i/>
          <w:color w:val="404040" w:themeColor="text1" w:themeTint="BF"/>
          <w:sz w:val="24"/>
          <w:szCs w:val="24"/>
          <w:lang w:val="en-US"/>
        </w:rPr>
        <w:t>Treatment .</w:t>
      </w:r>
      <w:proofErr w:type="gramEnd"/>
      <w:r w:rsidRPr="00D16D89">
        <w:rPr>
          <w:rFonts w:asciiTheme="minorHAnsi" w:hAnsiTheme="minorHAnsi" w:cstheme="minorHAnsi"/>
          <w:b w:val="0"/>
          <w:i/>
          <w:color w:val="404040" w:themeColor="text1" w:themeTint="BF"/>
          <w:sz w:val="24"/>
          <w:szCs w:val="24"/>
          <w:lang w:val="en-US"/>
        </w:rPr>
        <w:t xml:space="preserve"> </w:t>
      </w:r>
      <w:proofErr w:type="gramStart"/>
      <w:r w:rsidRPr="00D16D89">
        <w:rPr>
          <w:rFonts w:asciiTheme="minorHAnsi" w:hAnsiTheme="minorHAnsi" w:cstheme="minorHAnsi"/>
          <w:b w:val="0"/>
          <w:color w:val="404040" w:themeColor="text1" w:themeTint="BF"/>
          <w:sz w:val="24"/>
          <w:szCs w:val="24"/>
          <w:lang w:val="en-US"/>
        </w:rPr>
        <w:t>Norton Professional Book.</w:t>
      </w:r>
      <w:proofErr w:type="gramEnd"/>
    </w:p>
    <w:p w14:paraId="297E15F2" w14:textId="77777777" w:rsidR="004951F0" w:rsidRPr="00D16D89" w:rsidRDefault="004951F0" w:rsidP="00074B9E">
      <w:pPr>
        <w:spacing w:before="240" w:after="100" w:afterAutospacing="1"/>
        <w:ind w:left="142" w:hanging="142"/>
        <w:jc w:val="both"/>
        <w:rPr>
          <w:rFonts w:cstheme="minorHAnsi"/>
          <w:color w:val="404040" w:themeColor="text1" w:themeTint="BF"/>
          <w:sz w:val="24"/>
          <w:szCs w:val="24"/>
          <w:lang w:val="en-US"/>
        </w:rPr>
      </w:pPr>
      <w:r w:rsidRPr="00D16D89">
        <w:rPr>
          <w:rFonts w:cstheme="minorHAnsi"/>
          <w:color w:val="404040" w:themeColor="text1" w:themeTint="BF"/>
          <w:sz w:val="24"/>
          <w:szCs w:val="24"/>
          <w:lang w:val="en-US"/>
        </w:rPr>
        <w:t xml:space="preserve">- Salvador, M. C. (2018). </w:t>
      </w:r>
      <w:proofErr w:type="spellStart"/>
      <w:proofErr w:type="gramStart"/>
      <w:r w:rsidRPr="00D16D89">
        <w:rPr>
          <w:rFonts w:cstheme="minorHAnsi"/>
          <w:i/>
          <w:color w:val="404040" w:themeColor="text1" w:themeTint="BF"/>
          <w:sz w:val="24"/>
          <w:szCs w:val="24"/>
          <w:lang w:val="en-US"/>
        </w:rPr>
        <w:t>Beyong</w:t>
      </w:r>
      <w:proofErr w:type="spellEnd"/>
      <w:r w:rsidRPr="00D16D89">
        <w:rPr>
          <w:rFonts w:cstheme="minorHAnsi"/>
          <w:i/>
          <w:color w:val="404040" w:themeColor="text1" w:themeTint="BF"/>
          <w:sz w:val="24"/>
          <w:szCs w:val="24"/>
          <w:lang w:val="en-US"/>
        </w:rPr>
        <w:t xml:space="preserve"> the Self.</w:t>
      </w:r>
      <w:proofErr w:type="gramEnd"/>
      <w:r w:rsidRPr="00D16D89">
        <w:rPr>
          <w:rFonts w:cstheme="minorHAnsi"/>
          <w:i/>
          <w:color w:val="404040" w:themeColor="text1" w:themeTint="BF"/>
          <w:sz w:val="24"/>
          <w:szCs w:val="24"/>
          <w:lang w:val="en-US"/>
        </w:rPr>
        <w:t xml:space="preserve"> </w:t>
      </w:r>
      <w:proofErr w:type="gramStart"/>
      <w:r w:rsidRPr="00D16D89">
        <w:rPr>
          <w:rFonts w:cstheme="minorHAnsi"/>
          <w:i/>
          <w:color w:val="404040" w:themeColor="text1" w:themeTint="BF"/>
          <w:sz w:val="24"/>
          <w:szCs w:val="24"/>
          <w:lang w:val="en-US"/>
        </w:rPr>
        <w:t xml:space="preserve">Healing Emotional Trauma and </w:t>
      </w:r>
      <w:proofErr w:type="spellStart"/>
      <w:r w:rsidRPr="00D16D89">
        <w:rPr>
          <w:rFonts w:cstheme="minorHAnsi"/>
          <w:i/>
          <w:color w:val="404040" w:themeColor="text1" w:themeTint="BF"/>
          <w:sz w:val="24"/>
          <w:szCs w:val="24"/>
          <w:lang w:val="en-US"/>
        </w:rPr>
        <w:t>Brainspotting</w:t>
      </w:r>
      <w:proofErr w:type="spellEnd"/>
      <w:r w:rsidRPr="00D16D89">
        <w:rPr>
          <w:rFonts w:cstheme="minorHAnsi"/>
          <w:i/>
          <w:color w:val="404040" w:themeColor="text1" w:themeTint="BF"/>
          <w:sz w:val="24"/>
          <w:szCs w:val="24"/>
          <w:lang w:val="en-US"/>
        </w:rPr>
        <w:t>.</w:t>
      </w:r>
      <w:proofErr w:type="gramEnd"/>
      <w:r w:rsidRPr="00D16D89">
        <w:rPr>
          <w:rFonts w:cstheme="minorHAnsi"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D16D89">
        <w:rPr>
          <w:rFonts w:cstheme="minorHAnsi"/>
          <w:color w:val="404040" w:themeColor="text1" w:themeTint="BF"/>
          <w:sz w:val="24"/>
          <w:szCs w:val="24"/>
          <w:lang w:val="en-US"/>
        </w:rPr>
        <w:t>Eleftheria</w:t>
      </w:r>
      <w:proofErr w:type="spellEnd"/>
      <w:r w:rsidRPr="00D16D89">
        <w:rPr>
          <w:rFonts w:cstheme="minorHAnsi"/>
          <w:color w:val="404040" w:themeColor="text1" w:themeTint="BF"/>
          <w:sz w:val="24"/>
          <w:szCs w:val="24"/>
          <w:lang w:val="en-US"/>
        </w:rPr>
        <w:t>, Barcelona.</w:t>
      </w:r>
    </w:p>
    <w:p w14:paraId="22E80214" w14:textId="77777777" w:rsidR="00116C0B" w:rsidRPr="00D16D89" w:rsidRDefault="00116C0B" w:rsidP="00074B9E">
      <w:pPr>
        <w:spacing w:before="240" w:after="100" w:afterAutospacing="1"/>
        <w:ind w:left="142" w:hanging="142"/>
        <w:jc w:val="both"/>
        <w:rPr>
          <w:rFonts w:eastAsia="Calibri"/>
          <w:color w:val="404040" w:themeColor="text1" w:themeTint="BF"/>
          <w:sz w:val="24"/>
          <w:szCs w:val="19"/>
          <w:shd w:val="clear" w:color="auto" w:fill="FFFFFF"/>
          <w:lang w:val="en-US" w:eastAsia="es-ES_tradnl"/>
        </w:rPr>
      </w:pPr>
      <w:r w:rsidRPr="00D16D89">
        <w:rPr>
          <w:color w:val="404040" w:themeColor="text1" w:themeTint="BF"/>
          <w:sz w:val="24"/>
          <w:lang w:val="en-US"/>
        </w:rPr>
        <w:t xml:space="preserve">- </w:t>
      </w:r>
      <w:r w:rsidRPr="00D16D89">
        <w:rPr>
          <w:rFonts w:eastAsia="Calibri"/>
          <w:color w:val="404040" w:themeColor="text1" w:themeTint="BF"/>
          <w:sz w:val="24"/>
          <w:lang w:val="en-US"/>
        </w:rPr>
        <w:t xml:space="preserve">Siegel, D. J. (2010). </w:t>
      </w:r>
      <w:r w:rsidRPr="00D16D89">
        <w:rPr>
          <w:rFonts w:eastAsia="Calibri"/>
          <w:i/>
          <w:color w:val="404040" w:themeColor="text1" w:themeTint="BF"/>
          <w:sz w:val="24"/>
          <w:lang w:val="en-US"/>
        </w:rPr>
        <w:t>The Mindful Therapist: A Clinician’s Guide to Mindsight and Neural Integration</w:t>
      </w:r>
      <w:r w:rsidRPr="00D16D89">
        <w:rPr>
          <w:rFonts w:eastAsia="Calibri"/>
          <w:color w:val="404040" w:themeColor="text1" w:themeTint="BF"/>
          <w:sz w:val="24"/>
          <w:lang w:val="en-US"/>
        </w:rPr>
        <w:t xml:space="preserve"> (Norton Series on Interpersonal Neurobiology). </w:t>
      </w:r>
      <w:r w:rsidRPr="00D16D89">
        <w:rPr>
          <w:rFonts w:eastAsia="Calibri"/>
          <w:color w:val="404040" w:themeColor="text1" w:themeTint="BF"/>
          <w:sz w:val="24"/>
          <w:szCs w:val="19"/>
          <w:shd w:val="clear" w:color="auto" w:fill="FFFFFF"/>
          <w:lang w:val="en-US" w:eastAsia="es-ES_tradnl"/>
        </w:rPr>
        <w:t>WW Norton &amp; Company</w:t>
      </w:r>
    </w:p>
    <w:p w14:paraId="39A471FD" w14:textId="4798FBE4" w:rsidR="00116C0B" w:rsidRPr="00D16D89" w:rsidRDefault="00116C0B" w:rsidP="00074B9E">
      <w:pPr>
        <w:spacing w:before="240" w:after="100" w:afterAutospacing="1"/>
        <w:ind w:left="142" w:hanging="142"/>
        <w:jc w:val="both"/>
        <w:rPr>
          <w:rFonts w:eastAsia="Calibri"/>
          <w:color w:val="404040" w:themeColor="text1" w:themeTint="BF"/>
          <w:sz w:val="24"/>
          <w:szCs w:val="19"/>
          <w:shd w:val="clear" w:color="auto" w:fill="FFFFFF"/>
          <w:lang w:val="en-US" w:eastAsia="es-ES_tradnl"/>
        </w:rPr>
      </w:pPr>
      <w:r w:rsidRPr="00D16D89">
        <w:rPr>
          <w:rFonts w:eastAsia="Calibri"/>
          <w:color w:val="404040" w:themeColor="text1" w:themeTint="BF"/>
          <w:sz w:val="24"/>
          <w:szCs w:val="19"/>
          <w:shd w:val="clear" w:color="auto" w:fill="FFFFFF"/>
          <w:lang w:val="en-US" w:eastAsia="es-ES_tradnl"/>
        </w:rPr>
        <w:t xml:space="preserve">- </w:t>
      </w:r>
      <w:r w:rsidRPr="00D16D89">
        <w:rPr>
          <w:rFonts w:eastAsia="Calibri"/>
          <w:color w:val="404040" w:themeColor="text1" w:themeTint="BF"/>
          <w:sz w:val="24"/>
          <w:lang w:val="en-US"/>
        </w:rPr>
        <w:t xml:space="preserve">Schwartz, R. (1995). </w:t>
      </w:r>
      <w:proofErr w:type="gramStart"/>
      <w:r w:rsidRPr="00D16D89">
        <w:rPr>
          <w:rFonts w:eastAsia="Calibri"/>
          <w:i/>
          <w:color w:val="404040" w:themeColor="text1" w:themeTint="BF"/>
          <w:sz w:val="24"/>
          <w:lang w:val="en-US"/>
        </w:rPr>
        <w:t>Internal Family System Therapy.</w:t>
      </w:r>
      <w:proofErr w:type="gramEnd"/>
      <w:r w:rsidRPr="00D16D89">
        <w:rPr>
          <w:rFonts w:eastAsia="Calibri"/>
          <w:color w:val="404040" w:themeColor="text1" w:themeTint="BF"/>
          <w:sz w:val="24"/>
          <w:lang w:val="en-US"/>
        </w:rPr>
        <w:t xml:space="preserve"> New York: Guilford Press</w:t>
      </w:r>
      <w:r w:rsidR="004951F0" w:rsidRPr="00D16D89">
        <w:rPr>
          <w:rFonts w:eastAsia="Calibri"/>
          <w:color w:val="404040" w:themeColor="text1" w:themeTint="BF"/>
          <w:sz w:val="24"/>
          <w:lang w:val="en-US"/>
        </w:rPr>
        <w:t>.</w:t>
      </w:r>
      <w:r w:rsidRPr="00D16D89">
        <w:rPr>
          <w:rFonts w:eastAsia="Calibri"/>
          <w:color w:val="404040" w:themeColor="text1" w:themeTint="BF"/>
          <w:sz w:val="24"/>
          <w:lang w:val="en-US"/>
        </w:rPr>
        <w:t xml:space="preserve"> </w:t>
      </w:r>
    </w:p>
    <w:p w14:paraId="74B5BDA4" w14:textId="564E0331" w:rsidR="00116C0B" w:rsidRPr="00D16D89" w:rsidRDefault="00116C0B" w:rsidP="00074B9E">
      <w:pPr>
        <w:spacing w:before="240" w:after="100" w:afterAutospacing="1"/>
        <w:ind w:left="142" w:hanging="142"/>
        <w:jc w:val="both"/>
        <w:rPr>
          <w:color w:val="404040" w:themeColor="text1" w:themeTint="BF"/>
          <w:sz w:val="24"/>
          <w:lang w:val="en-US"/>
        </w:rPr>
      </w:pPr>
      <w:proofErr w:type="gramStart"/>
      <w:r w:rsidRPr="00D16D89">
        <w:rPr>
          <w:rFonts w:eastAsia="Calibri"/>
          <w:color w:val="404040" w:themeColor="text1" w:themeTint="BF"/>
          <w:sz w:val="24"/>
          <w:szCs w:val="19"/>
          <w:shd w:val="clear" w:color="auto" w:fill="FFFFFF"/>
          <w:lang w:val="en-US" w:eastAsia="es-ES_tradnl"/>
        </w:rPr>
        <w:t xml:space="preserve">- </w:t>
      </w:r>
      <w:r w:rsidRPr="00D16D89">
        <w:rPr>
          <w:rFonts w:eastAsia="Calibri"/>
          <w:color w:val="404040" w:themeColor="text1" w:themeTint="BF"/>
          <w:sz w:val="24"/>
          <w:lang w:val="en-US"/>
        </w:rPr>
        <w:t xml:space="preserve">Van der Hart, O; </w:t>
      </w:r>
      <w:proofErr w:type="spellStart"/>
      <w:r w:rsidRPr="00D16D89">
        <w:rPr>
          <w:rFonts w:eastAsia="Calibri"/>
          <w:color w:val="404040" w:themeColor="text1" w:themeTint="BF"/>
          <w:sz w:val="24"/>
          <w:lang w:val="en-US"/>
        </w:rPr>
        <w:t>Nijenhuis</w:t>
      </w:r>
      <w:proofErr w:type="spellEnd"/>
      <w:r w:rsidRPr="00D16D89">
        <w:rPr>
          <w:rFonts w:eastAsia="Calibri"/>
          <w:color w:val="404040" w:themeColor="text1" w:themeTint="BF"/>
          <w:sz w:val="24"/>
          <w:lang w:val="en-US"/>
        </w:rPr>
        <w:t>, E. &amp; Steele, K. (2006).</w:t>
      </w:r>
      <w:proofErr w:type="gramEnd"/>
      <w:r w:rsidRPr="00D16D89">
        <w:rPr>
          <w:rFonts w:eastAsia="Calibri"/>
          <w:color w:val="404040" w:themeColor="text1" w:themeTint="BF"/>
          <w:sz w:val="24"/>
          <w:lang w:val="en-US"/>
        </w:rPr>
        <w:t xml:space="preserve"> </w:t>
      </w:r>
      <w:r w:rsidRPr="00D16D89">
        <w:rPr>
          <w:rFonts w:eastAsia="Calibri"/>
          <w:i/>
          <w:color w:val="404040" w:themeColor="text1" w:themeTint="BF"/>
          <w:sz w:val="24"/>
          <w:lang w:val="en-US"/>
        </w:rPr>
        <w:t>The haunted self: Structural dissociation and the treatment of chronic traumatization.</w:t>
      </w:r>
      <w:r w:rsidRPr="00D16D89">
        <w:rPr>
          <w:rFonts w:eastAsia="Calibri"/>
          <w:color w:val="404040" w:themeColor="text1" w:themeTint="BF"/>
          <w:sz w:val="24"/>
          <w:lang w:val="en-US"/>
        </w:rPr>
        <w:t xml:space="preserve"> New York: Norton</w:t>
      </w:r>
      <w:r w:rsidR="00074B9E" w:rsidRPr="00D16D89">
        <w:rPr>
          <w:rFonts w:eastAsia="Calibri"/>
          <w:color w:val="404040" w:themeColor="text1" w:themeTint="BF"/>
          <w:sz w:val="24"/>
          <w:lang w:val="en-US"/>
        </w:rPr>
        <w:t>.</w:t>
      </w:r>
      <w:r w:rsidRPr="00D16D89">
        <w:rPr>
          <w:rFonts w:eastAsia="Calibri"/>
          <w:color w:val="404040" w:themeColor="text1" w:themeTint="BF"/>
          <w:sz w:val="24"/>
          <w:lang w:val="en-US"/>
        </w:rPr>
        <w:t xml:space="preserve"> </w:t>
      </w:r>
    </w:p>
    <w:p w14:paraId="7B392866" w14:textId="5AB985E5" w:rsidR="00116C0B" w:rsidRPr="00D16D89" w:rsidRDefault="00116C0B" w:rsidP="00074B9E">
      <w:pPr>
        <w:spacing w:before="240" w:after="100" w:afterAutospacing="1"/>
        <w:ind w:left="142" w:hanging="142"/>
        <w:jc w:val="both"/>
        <w:rPr>
          <w:rFonts w:eastAsia="Calibri"/>
          <w:color w:val="404040" w:themeColor="text1" w:themeTint="BF"/>
          <w:sz w:val="24"/>
          <w:lang w:val="en-US"/>
        </w:rPr>
      </w:pPr>
      <w:r w:rsidRPr="00D16D89">
        <w:rPr>
          <w:color w:val="404040" w:themeColor="text1" w:themeTint="BF"/>
          <w:sz w:val="24"/>
          <w:lang w:val="en-US"/>
        </w:rPr>
        <w:t xml:space="preserve">- </w:t>
      </w:r>
      <w:r w:rsidRPr="00D16D89">
        <w:rPr>
          <w:rFonts w:eastAsia="Calibri"/>
          <w:color w:val="404040" w:themeColor="text1" w:themeTint="BF"/>
          <w:sz w:val="24"/>
          <w:lang w:val="en-US"/>
        </w:rPr>
        <w:t xml:space="preserve">Van der </w:t>
      </w:r>
      <w:proofErr w:type="spellStart"/>
      <w:r w:rsidRPr="00D16D89">
        <w:rPr>
          <w:rFonts w:eastAsia="Calibri"/>
          <w:color w:val="404040" w:themeColor="text1" w:themeTint="BF"/>
          <w:sz w:val="24"/>
          <w:lang w:val="en-US"/>
        </w:rPr>
        <w:t>Kolk</w:t>
      </w:r>
      <w:proofErr w:type="spellEnd"/>
      <w:r w:rsidRPr="00D16D89">
        <w:rPr>
          <w:rFonts w:eastAsia="Calibri"/>
          <w:color w:val="404040" w:themeColor="text1" w:themeTint="BF"/>
          <w:sz w:val="24"/>
          <w:lang w:val="en-US"/>
        </w:rPr>
        <w:t xml:space="preserve"> (2014). </w:t>
      </w:r>
      <w:r w:rsidR="004951F0" w:rsidRPr="00D16D89">
        <w:rPr>
          <w:rFonts w:eastAsia="Calibri"/>
          <w:i/>
          <w:color w:val="404040" w:themeColor="text1" w:themeTint="BF"/>
          <w:sz w:val="24"/>
          <w:lang w:val="en-US"/>
        </w:rPr>
        <w:t>The body keeps th</w:t>
      </w:r>
      <w:r w:rsidRPr="00D16D89">
        <w:rPr>
          <w:rFonts w:eastAsia="Calibri"/>
          <w:i/>
          <w:color w:val="404040" w:themeColor="text1" w:themeTint="BF"/>
          <w:sz w:val="24"/>
          <w:lang w:val="en-US"/>
        </w:rPr>
        <w:t>e</w:t>
      </w:r>
      <w:r w:rsidR="004951F0" w:rsidRPr="00D16D89">
        <w:rPr>
          <w:rFonts w:eastAsia="Calibri"/>
          <w:i/>
          <w:color w:val="404040" w:themeColor="text1" w:themeTint="BF"/>
          <w:sz w:val="24"/>
          <w:lang w:val="en-US"/>
        </w:rPr>
        <w:t xml:space="preserve"> </w:t>
      </w:r>
      <w:r w:rsidRPr="00D16D89">
        <w:rPr>
          <w:rFonts w:eastAsia="Calibri"/>
          <w:i/>
          <w:color w:val="404040" w:themeColor="text1" w:themeTint="BF"/>
          <w:sz w:val="24"/>
          <w:lang w:val="en-US"/>
        </w:rPr>
        <w:t xml:space="preserve">score: brain, mind and body in the healing of trauma. </w:t>
      </w:r>
      <w:proofErr w:type="gramStart"/>
      <w:r w:rsidRPr="00D16D89">
        <w:rPr>
          <w:rFonts w:eastAsia="Calibri"/>
          <w:color w:val="404040" w:themeColor="text1" w:themeTint="BF"/>
          <w:sz w:val="24"/>
          <w:lang w:val="en-US"/>
        </w:rPr>
        <w:t>Viking Penguin.</w:t>
      </w:r>
      <w:proofErr w:type="gramEnd"/>
    </w:p>
    <w:p w14:paraId="105FF0A0" w14:textId="77777777" w:rsidR="004951F0" w:rsidRPr="004951F0" w:rsidRDefault="004951F0" w:rsidP="004951F0">
      <w:pPr>
        <w:rPr>
          <w:rFonts w:cstheme="minorHAnsi"/>
          <w:color w:val="404040" w:themeColor="text1" w:themeTint="BF"/>
          <w:sz w:val="24"/>
          <w:szCs w:val="24"/>
        </w:rPr>
      </w:pPr>
    </w:p>
    <w:p w14:paraId="28BF2D96" w14:textId="540BCDAB" w:rsidR="004951F0" w:rsidRPr="004951F0" w:rsidRDefault="004951F0" w:rsidP="004951F0">
      <w:pPr>
        <w:rPr>
          <w:rFonts w:cstheme="minorHAnsi"/>
          <w:color w:val="404040" w:themeColor="text1" w:themeTint="BF"/>
          <w:sz w:val="24"/>
          <w:szCs w:val="24"/>
        </w:rPr>
      </w:pPr>
      <w:r w:rsidRPr="004951F0">
        <w:rPr>
          <w:rFonts w:cstheme="minorHAnsi"/>
          <w:noProof/>
          <w:color w:val="404040" w:themeColor="text1" w:themeTint="BF"/>
          <w:sz w:val="24"/>
          <w:szCs w:val="24"/>
          <w:lang w:eastAsia="sl-SI"/>
        </w:rPr>
        <w:drawing>
          <wp:inline distT="0" distB="0" distL="0" distR="0" wp14:anchorId="26B7DCD1" wp14:editId="060A4BD5">
            <wp:extent cx="7620" cy="7620"/>
            <wp:effectExtent l="0" t="0" r="0" b="0"/>
            <wp:docPr id="1" name="Slika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DB510" w14:textId="77777777" w:rsidR="00116C0B" w:rsidRPr="000354C6" w:rsidRDefault="00116C0B" w:rsidP="008F3A22">
      <w:pPr>
        <w:spacing w:after="0"/>
        <w:rPr>
          <w:b/>
          <w:sz w:val="24"/>
        </w:rPr>
      </w:pPr>
    </w:p>
    <w:sectPr w:rsidR="00116C0B" w:rsidRPr="000354C6" w:rsidSect="00E41C0C">
      <w:headerReference w:type="default" r:id="rId14"/>
      <w:footerReference w:type="default" r:id="rId15"/>
      <w:pgSz w:w="11906" w:h="16838"/>
      <w:pgMar w:top="993" w:right="1417" w:bottom="1417" w:left="1560" w:header="567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ACB592" w15:done="0"/>
  <w15:commentEx w15:paraId="19CC017E" w15:done="0"/>
  <w15:commentEx w15:paraId="33B45D9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41CF2" w14:textId="77777777" w:rsidR="00B85F12" w:rsidRDefault="00B85F12" w:rsidP="00FD747F">
      <w:pPr>
        <w:spacing w:after="0" w:line="240" w:lineRule="auto"/>
      </w:pPr>
      <w:r>
        <w:separator/>
      </w:r>
    </w:p>
  </w:endnote>
  <w:endnote w:type="continuationSeparator" w:id="0">
    <w:p w14:paraId="5794C041" w14:textId="77777777" w:rsidR="00B85F12" w:rsidRDefault="00B85F12" w:rsidP="00FD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3391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AE10B" w14:textId="4EC73C3C" w:rsidR="00FD747F" w:rsidRDefault="00FD747F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F7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01CA9FA" w14:textId="77777777" w:rsidR="00FD747F" w:rsidRDefault="00FD747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AC65A" w14:textId="77777777" w:rsidR="00B85F12" w:rsidRDefault="00B85F12" w:rsidP="00FD747F">
      <w:pPr>
        <w:spacing w:after="0" w:line="240" w:lineRule="auto"/>
      </w:pPr>
      <w:r>
        <w:separator/>
      </w:r>
    </w:p>
  </w:footnote>
  <w:footnote w:type="continuationSeparator" w:id="0">
    <w:p w14:paraId="7F2501E3" w14:textId="77777777" w:rsidR="00B85F12" w:rsidRDefault="00B85F12" w:rsidP="00FD7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04B93" w14:textId="6EE48D94" w:rsidR="00E41C0C" w:rsidRDefault="00E41C0C" w:rsidP="00E41C0C">
    <w:pPr>
      <w:pStyle w:val="Glava"/>
      <w:jc w:val="right"/>
    </w:pPr>
    <w:r>
      <w:rPr>
        <w:b/>
        <w:noProof/>
        <w:color w:val="8044B2"/>
        <w:sz w:val="32"/>
        <w:szCs w:val="28"/>
        <w:lang w:eastAsia="sl-SI"/>
      </w:rPr>
      <w:drawing>
        <wp:inline distT="0" distB="0" distL="0" distR="0" wp14:anchorId="51186C36" wp14:editId="14F55B34">
          <wp:extent cx="1349761" cy="685800"/>
          <wp:effectExtent l="0" t="0" r="317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spotting-final-modificir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952" cy="691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77E39C" w14:textId="044D10D3" w:rsidR="004A1598" w:rsidRDefault="004A1598" w:rsidP="004A1598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7331E"/>
    <w:multiLevelType w:val="hybridMultilevel"/>
    <w:tmpl w:val="6B3AF396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45F5209"/>
    <w:multiLevelType w:val="hybridMultilevel"/>
    <w:tmpl w:val="90883B18"/>
    <w:lvl w:ilvl="0" w:tplc="B074EDC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778BF"/>
    <w:multiLevelType w:val="hybridMultilevel"/>
    <w:tmpl w:val="A6966298"/>
    <w:lvl w:ilvl="0" w:tplc="8F8451D4">
      <w:start w:val="4"/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96F448D"/>
    <w:multiLevelType w:val="hybridMultilevel"/>
    <w:tmpl w:val="49384D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LA">
    <w15:presenceInfo w15:providerId="None" w15:userId="J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7E"/>
    <w:rsid w:val="00012807"/>
    <w:rsid w:val="000158D7"/>
    <w:rsid w:val="000354C6"/>
    <w:rsid w:val="000400BD"/>
    <w:rsid w:val="00040A94"/>
    <w:rsid w:val="00045CE3"/>
    <w:rsid w:val="00061788"/>
    <w:rsid w:val="00063120"/>
    <w:rsid w:val="00067D43"/>
    <w:rsid w:val="00074B9E"/>
    <w:rsid w:val="000A4B73"/>
    <w:rsid w:val="000C57CC"/>
    <w:rsid w:val="000D5E40"/>
    <w:rsid w:val="000E2A7E"/>
    <w:rsid w:val="000E70EC"/>
    <w:rsid w:val="000F16FA"/>
    <w:rsid w:val="00116C0B"/>
    <w:rsid w:val="0014728B"/>
    <w:rsid w:val="001614F3"/>
    <w:rsid w:val="001706D8"/>
    <w:rsid w:val="00171A7D"/>
    <w:rsid w:val="001725A9"/>
    <w:rsid w:val="00180221"/>
    <w:rsid w:val="00193FDB"/>
    <w:rsid w:val="001960E2"/>
    <w:rsid w:val="001C048C"/>
    <w:rsid w:val="001E6AEC"/>
    <w:rsid w:val="001F02CD"/>
    <w:rsid w:val="001F0863"/>
    <w:rsid w:val="001F19AE"/>
    <w:rsid w:val="001F3234"/>
    <w:rsid w:val="001F5D33"/>
    <w:rsid w:val="00203076"/>
    <w:rsid w:val="00205FBA"/>
    <w:rsid w:val="002223EC"/>
    <w:rsid w:val="0023564F"/>
    <w:rsid w:val="0025080B"/>
    <w:rsid w:val="0026365E"/>
    <w:rsid w:val="002713AD"/>
    <w:rsid w:val="0027476B"/>
    <w:rsid w:val="002917B8"/>
    <w:rsid w:val="0029435A"/>
    <w:rsid w:val="002C2F91"/>
    <w:rsid w:val="002D2DAB"/>
    <w:rsid w:val="002F10CE"/>
    <w:rsid w:val="003423C3"/>
    <w:rsid w:val="00345CBB"/>
    <w:rsid w:val="003614F2"/>
    <w:rsid w:val="003616F7"/>
    <w:rsid w:val="00387A7A"/>
    <w:rsid w:val="00390582"/>
    <w:rsid w:val="003A28CA"/>
    <w:rsid w:val="003D791A"/>
    <w:rsid w:val="00402DA6"/>
    <w:rsid w:val="00412634"/>
    <w:rsid w:val="00430C7D"/>
    <w:rsid w:val="0043160E"/>
    <w:rsid w:val="00441C22"/>
    <w:rsid w:val="004951F0"/>
    <w:rsid w:val="004A1598"/>
    <w:rsid w:val="004B5ABF"/>
    <w:rsid w:val="004C0908"/>
    <w:rsid w:val="004E2484"/>
    <w:rsid w:val="004F5FF1"/>
    <w:rsid w:val="005464D3"/>
    <w:rsid w:val="005C1CB5"/>
    <w:rsid w:val="005E2F7E"/>
    <w:rsid w:val="005F39E8"/>
    <w:rsid w:val="006717F2"/>
    <w:rsid w:val="006A3C2C"/>
    <w:rsid w:val="006B042F"/>
    <w:rsid w:val="006B0E72"/>
    <w:rsid w:val="006C0ABB"/>
    <w:rsid w:val="006D292A"/>
    <w:rsid w:val="006D5DB8"/>
    <w:rsid w:val="006D7CD6"/>
    <w:rsid w:val="00716B55"/>
    <w:rsid w:val="00731F15"/>
    <w:rsid w:val="00761FC5"/>
    <w:rsid w:val="0076632E"/>
    <w:rsid w:val="00770DA4"/>
    <w:rsid w:val="00775316"/>
    <w:rsid w:val="007A1362"/>
    <w:rsid w:val="007D3F75"/>
    <w:rsid w:val="007E3277"/>
    <w:rsid w:val="007F0C6C"/>
    <w:rsid w:val="008317E0"/>
    <w:rsid w:val="00831CC0"/>
    <w:rsid w:val="008323B7"/>
    <w:rsid w:val="00834136"/>
    <w:rsid w:val="00834703"/>
    <w:rsid w:val="00837BF8"/>
    <w:rsid w:val="00847A7E"/>
    <w:rsid w:val="00895D0D"/>
    <w:rsid w:val="008A2752"/>
    <w:rsid w:val="008C3CCA"/>
    <w:rsid w:val="008F3A22"/>
    <w:rsid w:val="008F51D8"/>
    <w:rsid w:val="008F7662"/>
    <w:rsid w:val="00920726"/>
    <w:rsid w:val="0092588B"/>
    <w:rsid w:val="0093415F"/>
    <w:rsid w:val="009459FA"/>
    <w:rsid w:val="009634C3"/>
    <w:rsid w:val="00992F07"/>
    <w:rsid w:val="009978CD"/>
    <w:rsid w:val="009A7A0B"/>
    <w:rsid w:val="009B2206"/>
    <w:rsid w:val="009B6741"/>
    <w:rsid w:val="009C4767"/>
    <w:rsid w:val="009D50A0"/>
    <w:rsid w:val="009D5654"/>
    <w:rsid w:val="009E4915"/>
    <w:rsid w:val="00A238AB"/>
    <w:rsid w:val="00A40559"/>
    <w:rsid w:val="00A44F78"/>
    <w:rsid w:val="00A607E5"/>
    <w:rsid w:val="00A819FA"/>
    <w:rsid w:val="00AA0573"/>
    <w:rsid w:val="00AB3CFD"/>
    <w:rsid w:val="00AD0F20"/>
    <w:rsid w:val="00AE036D"/>
    <w:rsid w:val="00AE7F80"/>
    <w:rsid w:val="00B068C4"/>
    <w:rsid w:val="00B10050"/>
    <w:rsid w:val="00B16961"/>
    <w:rsid w:val="00B640AA"/>
    <w:rsid w:val="00B77122"/>
    <w:rsid w:val="00B84DF2"/>
    <w:rsid w:val="00B85F12"/>
    <w:rsid w:val="00B876FE"/>
    <w:rsid w:val="00B9031E"/>
    <w:rsid w:val="00BD3213"/>
    <w:rsid w:val="00BE2D8B"/>
    <w:rsid w:val="00BF7D2C"/>
    <w:rsid w:val="00C077BD"/>
    <w:rsid w:val="00C20277"/>
    <w:rsid w:val="00C526B3"/>
    <w:rsid w:val="00C663CB"/>
    <w:rsid w:val="00C939BC"/>
    <w:rsid w:val="00CB4D9E"/>
    <w:rsid w:val="00CB5189"/>
    <w:rsid w:val="00CC535B"/>
    <w:rsid w:val="00CF6688"/>
    <w:rsid w:val="00D02092"/>
    <w:rsid w:val="00D06880"/>
    <w:rsid w:val="00D1154F"/>
    <w:rsid w:val="00D16D89"/>
    <w:rsid w:val="00D37679"/>
    <w:rsid w:val="00D415A1"/>
    <w:rsid w:val="00D4302B"/>
    <w:rsid w:val="00D55C07"/>
    <w:rsid w:val="00D55E91"/>
    <w:rsid w:val="00D63A76"/>
    <w:rsid w:val="00DB2658"/>
    <w:rsid w:val="00DC10AE"/>
    <w:rsid w:val="00DE6C22"/>
    <w:rsid w:val="00E11399"/>
    <w:rsid w:val="00E35A68"/>
    <w:rsid w:val="00E41C0C"/>
    <w:rsid w:val="00E4595D"/>
    <w:rsid w:val="00E6381C"/>
    <w:rsid w:val="00E703E4"/>
    <w:rsid w:val="00E754D8"/>
    <w:rsid w:val="00E85C56"/>
    <w:rsid w:val="00E90692"/>
    <w:rsid w:val="00E949A5"/>
    <w:rsid w:val="00EB1F36"/>
    <w:rsid w:val="00EC63B5"/>
    <w:rsid w:val="00EE136D"/>
    <w:rsid w:val="00EF7C3B"/>
    <w:rsid w:val="00F63201"/>
    <w:rsid w:val="00FC3676"/>
    <w:rsid w:val="00FD71CE"/>
    <w:rsid w:val="00FD747F"/>
    <w:rsid w:val="00FE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0A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4951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0A4B7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A4B7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A4B7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A4B7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A4B73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4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4B73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rsid w:val="002713AD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s-ES_tradnl" w:eastAsia="es-ES_tradnl"/>
    </w:rPr>
  </w:style>
  <w:style w:type="character" w:styleId="Hiperpovezava">
    <w:name w:val="Hyperlink"/>
    <w:basedOn w:val="Privzetapisavaodstavka"/>
    <w:uiPriority w:val="99"/>
    <w:unhideWhenUsed/>
    <w:rsid w:val="002713AD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FD7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D747F"/>
  </w:style>
  <w:style w:type="paragraph" w:styleId="Noga">
    <w:name w:val="footer"/>
    <w:basedOn w:val="Navaden"/>
    <w:link w:val="NogaZnak"/>
    <w:uiPriority w:val="99"/>
    <w:unhideWhenUsed/>
    <w:rsid w:val="00FD7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D747F"/>
  </w:style>
  <w:style w:type="character" w:customStyle="1" w:styleId="tlid-translation">
    <w:name w:val="tlid-translation"/>
    <w:basedOn w:val="Privzetapisavaodstavka"/>
    <w:rsid w:val="000E2A7E"/>
  </w:style>
  <w:style w:type="character" w:customStyle="1" w:styleId="Hyperlink0">
    <w:name w:val="Hyperlink.0"/>
    <w:basedOn w:val="Hiperpovezava"/>
    <w:rsid w:val="00895D0D"/>
    <w:rPr>
      <w:color w:val="0000FF"/>
      <w:u w:val="single" w:color="0000FF"/>
    </w:rPr>
  </w:style>
  <w:style w:type="paragraph" w:styleId="Odstavekseznama">
    <w:name w:val="List Paragraph"/>
    <w:basedOn w:val="Navaden"/>
    <w:uiPriority w:val="34"/>
    <w:qFormat/>
    <w:rsid w:val="00895D0D"/>
    <w:pPr>
      <w:ind w:left="720"/>
      <w:contextualSpacing/>
    </w:pPr>
  </w:style>
  <w:style w:type="paragraph" w:customStyle="1" w:styleId="Default">
    <w:name w:val="Default"/>
    <w:rsid w:val="003D7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4951F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4951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0A4B7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A4B7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A4B7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A4B7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A4B73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4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4B73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rsid w:val="002713AD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s-ES_tradnl" w:eastAsia="es-ES_tradnl"/>
    </w:rPr>
  </w:style>
  <w:style w:type="character" w:styleId="Hiperpovezava">
    <w:name w:val="Hyperlink"/>
    <w:basedOn w:val="Privzetapisavaodstavka"/>
    <w:uiPriority w:val="99"/>
    <w:unhideWhenUsed/>
    <w:rsid w:val="002713AD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FD7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D747F"/>
  </w:style>
  <w:style w:type="paragraph" w:styleId="Noga">
    <w:name w:val="footer"/>
    <w:basedOn w:val="Navaden"/>
    <w:link w:val="NogaZnak"/>
    <w:uiPriority w:val="99"/>
    <w:unhideWhenUsed/>
    <w:rsid w:val="00FD7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D747F"/>
  </w:style>
  <w:style w:type="character" w:customStyle="1" w:styleId="tlid-translation">
    <w:name w:val="tlid-translation"/>
    <w:basedOn w:val="Privzetapisavaodstavka"/>
    <w:rsid w:val="000E2A7E"/>
  </w:style>
  <w:style w:type="character" w:customStyle="1" w:styleId="Hyperlink0">
    <w:name w:val="Hyperlink.0"/>
    <w:basedOn w:val="Hiperpovezava"/>
    <w:rsid w:val="00895D0D"/>
    <w:rPr>
      <w:color w:val="0000FF"/>
      <w:u w:val="single" w:color="0000FF"/>
    </w:rPr>
  </w:style>
  <w:style w:type="paragraph" w:styleId="Odstavekseznama">
    <w:name w:val="List Paragraph"/>
    <w:basedOn w:val="Navaden"/>
    <w:uiPriority w:val="34"/>
    <w:qFormat/>
    <w:rsid w:val="00895D0D"/>
    <w:pPr>
      <w:ind w:left="720"/>
      <w:contextualSpacing/>
    </w:pPr>
  </w:style>
  <w:style w:type="paragraph" w:customStyle="1" w:styleId="Default">
    <w:name w:val="Default"/>
    <w:rsid w:val="003D7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4951F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8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5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6000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91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77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567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4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10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mazon.es/Babette-Rothschild/e/B001IGQRMK?ref=sr_ntt_srch_lnk_9&amp;qid=1580124365&amp;sr=1-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rainspotting-espan&#771;a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7B9F9-08C4-478E-84A1-C756DE0B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2138</Words>
  <Characters>12188</Characters>
  <Application>Microsoft Office Word</Application>
  <DocSecurity>0</DocSecurity>
  <Lines>101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</dc:creator>
  <cp:lastModifiedBy>HP</cp:lastModifiedBy>
  <cp:revision>16</cp:revision>
  <cp:lastPrinted>2020-02-10T11:50:00Z</cp:lastPrinted>
  <dcterms:created xsi:type="dcterms:W3CDTF">2020-01-26T20:41:00Z</dcterms:created>
  <dcterms:modified xsi:type="dcterms:W3CDTF">2020-02-10T11:50:00Z</dcterms:modified>
</cp:coreProperties>
</file>